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SCCIMMetadataTable"/>
        <w:tblW w:w="10080" w:type="dxa"/>
        <w:tblLook w:val="04A0" w:firstRow="1" w:lastRow="0" w:firstColumn="1" w:lastColumn="0" w:noHBand="0" w:noVBand="1"/>
      </w:tblPr>
      <w:tblGrid>
        <w:gridCol w:w="1728"/>
        <w:gridCol w:w="2016"/>
        <w:gridCol w:w="1728"/>
        <w:gridCol w:w="1440"/>
        <w:gridCol w:w="1728"/>
        <w:gridCol w:w="1440"/>
      </w:tblGrid>
      <w:tr w:rsidR="00B14387" w:rsidRPr="00B14387" w14:paraId="2342FEB3" w14:textId="77777777" w:rsidTr="00B14387">
        <w:tc>
          <w:tcPr>
            <w:cnfStyle w:val="001000000000" w:firstRow="0" w:lastRow="0" w:firstColumn="1" w:lastColumn="0" w:oddVBand="0" w:evenVBand="0" w:oddHBand="0" w:evenHBand="0" w:firstRowFirstColumn="0" w:firstRowLastColumn="0" w:lastRowFirstColumn="0" w:lastRowLastColumn="0"/>
            <w:tcW w:w="1728" w:type="dxa"/>
            <w:shd w:val="clear" w:color="auto" w:fill="00539F"/>
          </w:tcPr>
          <w:p w14:paraId="60A759C7" w14:textId="2950774D" w:rsidR="00B14387" w:rsidRPr="00B14387" w:rsidRDefault="00B14387" w:rsidP="00B14387">
            <w:pPr>
              <w:spacing w:before="110" w:after="110" w:line="240" w:lineRule="auto"/>
              <w:ind w:left="144" w:right="144"/>
              <w:jc w:val="center"/>
              <w:rPr>
                <w:rFonts w:ascii="Arial" w:eastAsia="Arial" w:hAnsi="Arial" w:cs="Times New Roman"/>
                <w:b/>
                <w:color w:val="FFFFFF" w:themeColor="background1"/>
                <w:sz w:val="16"/>
                <w:lang w:val="en-US"/>
              </w:rPr>
            </w:pPr>
            <w:r w:rsidRPr="00B14387">
              <w:rPr>
                <w:color w:val="FFFFFF" w:themeColor="background1"/>
                <w:lang w:val="en-US"/>
              </w:rPr>
              <w:t>Date of Meeting:</w:t>
            </w:r>
          </w:p>
        </w:tc>
        <w:sdt>
          <w:sdtPr>
            <w:alias w:val="Meeting Date"/>
            <w:tag w:val="Meeting Date"/>
            <w:id w:val="1600902209"/>
            <w:placeholder>
              <w:docPart w:val="A579B3DDA1BE4133B45D8C4839513543"/>
            </w:placeholder>
            <w:date w:fullDate="2021-01-16T00:00:00Z">
              <w:dateFormat w:val="YYYY-MM-DD"/>
              <w:lid w:val="en-US"/>
              <w:storeMappedDataAs w:val="dateTime"/>
              <w:calendar w:val="gregorian"/>
            </w:date>
          </w:sdtPr>
          <w:sdtEndPr/>
          <w:sdtContent>
            <w:tc>
              <w:tcPr>
                <w:tcW w:w="2016" w:type="dxa"/>
                <w:shd w:val="clear" w:color="auto" w:fill="BFD4E7"/>
              </w:tcPr>
              <w:p w14:paraId="52B7532F" w14:textId="4F57FAF7" w:rsidR="00B14387" w:rsidRPr="00B14387" w:rsidRDefault="0088601B"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rPr>
                </w:pPr>
                <w:r>
                  <w:rPr>
                    <w:lang w:val="en-US"/>
                  </w:rPr>
                  <w:t>2021-01-16</w:t>
                </w:r>
              </w:p>
            </w:tc>
          </w:sdtContent>
        </w:sdt>
        <w:tc>
          <w:tcPr>
            <w:tcW w:w="1728" w:type="dxa"/>
            <w:shd w:val="clear" w:color="auto" w:fill="00539F"/>
          </w:tcPr>
          <w:p w14:paraId="5DFF1846" w14:textId="0FCE7E34" w:rsidR="00B14387" w:rsidRPr="00B14387"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color w:val="FFFFFF" w:themeColor="background1"/>
                <w:sz w:val="16"/>
              </w:rPr>
            </w:pPr>
            <w:r w:rsidRPr="00B14387">
              <w:rPr>
                <w:color w:val="FFFFFF" w:themeColor="background1"/>
              </w:rPr>
              <w:t>Start Time:</w:t>
            </w:r>
          </w:p>
        </w:tc>
        <w:tc>
          <w:tcPr>
            <w:tcW w:w="1440" w:type="dxa"/>
            <w:shd w:val="clear" w:color="auto" w:fill="BFD4E7"/>
          </w:tcPr>
          <w:p w14:paraId="1E532C58" w14:textId="09940917" w:rsidR="00B14387" w:rsidRPr="00B14387"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rPr>
            </w:pPr>
            <w:r>
              <w:t>1</w:t>
            </w:r>
            <w:r w:rsidR="00112245">
              <w:t>0</w:t>
            </w:r>
            <w:r w:rsidRPr="00904732">
              <w:t>:</w:t>
            </w:r>
            <w:r>
              <w:t>00</w:t>
            </w:r>
            <w:r w:rsidRPr="00904732">
              <w:t xml:space="preserve"> AST</w:t>
            </w:r>
          </w:p>
        </w:tc>
        <w:tc>
          <w:tcPr>
            <w:tcW w:w="1728" w:type="dxa"/>
            <w:shd w:val="clear" w:color="auto" w:fill="00539F"/>
          </w:tcPr>
          <w:p w14:paraId="77D8E98F" w14:textId="2AA818B3" w:rsidR="00B14387" w:rsidRPr="00B14387"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color w:val="FFFFFF"/>
                <w:sz w:val="16"/>
              </w:rPr>
            </w:pPr>
            <w:r w:rsidRPr="00B14387">
              <w:rPr>
                <w:color w:val="FFFFFF" w:themeColor="background1"/>
              </w:rPr>
              <w:t>End Time:</w:t>
            </w:r>
          </w:p>
        </w:tc>
        <w:tc>
          <w:tcPr>
            <w:tcW w:w="1440" w:type="dxa"/>
            <w:shd w:val="clear" w:color="auto" w:fill="BFD4E7"/>
          </w:tcPr>
          <w:p w14:paraId="5784F8A0" w14:textId="32F4D321" w:rsidR="00B14387" w:rsidRPr="00B14387"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rPr>
            </w:pPr>
            <w:r w:rsidRPr="00904732">
              <w:t>1</w:t>
            </w:r>
            <w:r w:rsidR="00112245">
              <w:t>1</w:t>
            </w:r>
            <w:r w:rsidRPr="00904732">
              <w:t>:</w:t>
            </w:r>
            <w:r w:rsidR="0036394B">
              <w:t>4</w:t>
            </w:r>
            <w:r w:rsidRPr="00904732">
              <w:t>0 AST</w:t>
            </w:r>
          </w:p>
        </w:tc>
      </w:tr>
      <w:tr w:rsidR="00B14387" w:rsidRPr="00B14387" w14:paraId="012A5AC6" w14:textId="77777777" w:rsidTr="00C962FD">
        <w:tc>
          <w:tcPr>
            <w:cnfStyle w:val="001000000000" w:firstRow="0" w:lastRow="0" w:firstColumn="1" w:lastColumn="0" w:oddVBand="0" w:evenVBand="0" w:oddHBand="0" w:evenHBand="0" w:firstRowFirstColumn="0" w:firstRowLastColumn="0" w:lastRowFirstColumn="0" w:lastRowLastColumn="0"/>
            <w:tcW w:w="1728" w:type="dxa"/>
            <w:shd w:val="clear" w:color="auto" w:fill="00539F"/>
          </w:tcPr>
          <w:p w14:paraId="668997E5" w14:textId="50E91ED1" w:rsidR="00B14387" w:rsidRPr="00B14387" w:rsidRDefault="00B14387" w:rsidP="00B14387">
            <w:pPr>
              <w:spacing w:before="110" w:after="110" w:line="240" w:lineRule="auto"/>
              <w:ind w:left="144" w:right="144"/>
              <w:jc w:val="center"/>
              <w:rPr>
                <w:color w:val="FFFFFF" w:themeColor="background1"/>
                <w:lang w:val="en-US"/>
              </w:rPr>
            </w:pPr>
            <w:r w:rsidRPr="00B14387">
              <w:rPr>
                <w:color w:val="FFFFFF" w:themeColor="background1"/>
                <w:lang w:val="en-US"/>
              </w:rPr>
              <w:t>Location:</w:t>
            </w:r>
          </w:p>
        </w:tc>
        <w:tc>
          <w:tcPr>
            <w:tcW w:w="8352" w:type="dxa"/>
            <w:gridSpan w:val="5"/>
            <w:shd w:val="clear" w:color="auto" w:fill="BFD4E7"/>
          </w:tcPr>
          <w:p w14:paraId="3CE6E6A0" w14:textId="4126F63E" w:rsidR="00B14387" w:rsidRPr="00904732"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r w:rsidRPr="00904732">
              <w:t>Skype/Telecon</w:t>
            </w:r>
          </w:p>
        </w:tc>
      </w:tr>
      <w:tr w:rsidR="00B14387" w:rsidRPr="00B14387" w14:paraId="598F0A94" w14:textId="77777777" w:rsidTr="00B14387">
        <w:tc>
          <w:tcPr>
            <w:cnfStyle w:val="001000000000" w:firstRow="0" w:lastRow="0" w:firstColumn="1" w:lastColumn="0" w:oddVBand="0" w:evenVBand="0" w:oddHBand="0" w:evenHBand="0" w:firstRowFirstColumn="0" w:firstRowLastColumn="0" w:lastRowFirstColumn="0" w:lastRowLastColumn="0"/>
            <w:tcW w:w="1728" w:type="dxa"/>
            <w:shd w:val="clear" w:color="auto" w:fill="00539F"/>
          </w:tcPr>
          <w:p w14:paraId="34D1FC46" w14:textId="5F95B8D0" w:rsidR="00B14387" w:rsidRPr="00B14387" w:rsidRDefault="00B14387" w:rsidP="00B14387">
            <w:pPr>
              <w:spacing w:before="110" w:after="110" w:line="240" w:lineRule="auto"/>
              <w:ind w:left="144" w:right="144"/>
              <w:jc w:val="center"/>
              <w:rPr>
                <w:color w:val="FFFFFF" w:themeColor="background1"/>
                <w:lang w:val="en-US"/>
              </w:rPr>
            </w:pPr>
            <w:r w:rsidRPr="00B14387">
              <w:rPr>
                <w:color w:val="FFFFFF" w:themeColor="background1"/>
                <w:lang w:val="en-US"/>
              </w:rPr>
              <w:t>Meeting Chair:</w:t>
            </w:r>
          </w:p>
        </w:tc>
        <w:tc>
          <w:tcPr>
            <w:tcW w:w="2016" w:type="dxa"/>
            <w:shd w:val="clear" w:color="auto" w:fill="BFD4E7"/>
          </w:tcPr>
          <w:p w14:paraId="76C7E6CA" w14:textId="0DDFF6BB" w:rsidR="00B14387" w:rsidRPr="00904732"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r>
              <w:t>S. Colin</w:t>
            </w:r>
          </w:p>
        </w:tc>
        <w:tc>
          <w:tcPr>
            <w:tcW w:w="1728" w:type="dxa"/>
            <w:shd w:val="clear" w:color="auto" w:fill="00539F"/>
          </w:tcPr>
          <w:p w14:paraId="6DEDB9A8" w14:textId="64091E60" w:rsidR="00B14387" w:rsidRPr="00B14387"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rPr>
                <w:color w:val="FFFFFF" w:themeColor="background1"/>
              </w:rPr>
            </w:pPr>
            <w:r w:rsidRPr="00B14387">
              <w:rPr>
                <w:color w:val="FFFFFF" w:themeColor="background1"/>
              </w:rPr>
              <w:t>Meeting Scribe:</w:t>
            </w:r>
          </w:p>
        </w:tc>
        <w:tc>
          <w:tcPr>
            <w:tcW w:w="1440" w:type="dxa"/>
            <w:shd w:val="clear" w:color="auto" w:fill="BFD4E7"/>
          </w:tcPr>
          <w:p w14:paraId="53F85FFC" w14:textId="4CDF3CCA" w:rsidR="00B14387"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r>
              <w:t>S. Colin</w:t>
            </w:r>
          </w:p>
        </w:tc>
        <w:tc>
          <w:tcPr>
            <w:tcW w:w="1728" w:type="dxa"/>
            <w:shd w:val="clear" w:color="auto" w:fill="00539F"/>
          </w:tcPr>
          <w:p w14:paraId="7A872D6C" w14:textId="77777777" w:rsidR="00B14387" w:rsidRPr="00904732"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BFD4E7"/>
          </w:tcPr>
          <w:p w14:paraId="2EE67123" w14:textId="77777777" w:rsidR="00B14387" w:rsidRPr="00904732"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p>
        </w:tc>
      </w:tr>
    </w:tbl>
    <w:p w14:paraId="65CA1C58" w14:textId="77777777" w:rsidR="00696563" w:rsidRDefault="00696563" w:rsidP="00B14387"/>
    <w:p w14:paraId="59E55A41" w14:textId="77777777" w:rsidR="00696563" w:rsidRDefault="00696563" w:rsidP="00B14387"/>
    <w:p w14:paraId="5D7EBF13" w14:textId="77777777" w:rsidR="00696563" w:rsidRDefault="00696563" w:rsidP="00B14387"/>
    <w:p w14:paraId="033D7E3E" w14:textId="77777777" w:rsidR="00696563" w:rsidRDefault="00696563" w:rsidP="00B14387"/>
    <w:p w14:paraId="034EDAFC" w14:textId="4B2C72D0" w:rsidR="00696563" w:rsidRDefault="00696563" w:rsidP="00B14387">
      <w:r>
        <w:rPr>
          <w:noProof/>
        </w:rPr>
        <mc:AlternateContent>
          <mc:Choice Requires="wps">
            <w:drawing>
              <wp:anchor distT="0" distB="0" distL="114300" distR="114300" simplePos="0" relativeHeight="251659264" behindDoc="0" locked="0" layoutInCell="1" allowOverlap="1" wp14:anchorId="4236FCD7" wp14:editId="279EF61A">
                <wp:simplePos x="0" y="0"/>
                <wp:positionH relativeFrom="page">
                  <wp:posOffset>685800</wp:posOffset>
                </wp:positionH>
                <wp:positionV relativeFrom="page">
                  <wp:posOffset>8715375</wp:posOffset>
                </wp:positionV>
                <wp:extent cx="6400800" cy="731520"/>
                <wp:effectExtent l="0" t="0" r="0" b="11430"/>
                <wp:wrapNone/>
                <wp:docPr id="24" name="Text Box 24"/>
                <wp:cNvGraphicFramePr/>
                <a:graphic xmlns:a="http://schemas.openxmlformats.org/drawingml/2006/main">
                  <a:graphicData uri="http://schemas.microsoft.com/office/word/2010/wordprocessingShape">
                    <wps:wsp>
                      <wps:cNvSpPr txBox="1"/>
                      <wps:spPr>
                        <a:xfrm>
                          <a:off x="0" y="0"/>
                          <a:ext cx="6400800" cy="731520"/>
                        </a:xfrm>
                        <a:prstGeom prst="rect">
                          <a:avLst/>
                        </a:prstGeom>
                        <a:noFill/>
                        <a:ln w="6350">
                          <a:noFill/>
                        </a:ln>
                      </wps:spPr>
                      <wps:txbx>
                        <w:txbxContent>
                          <w:tbl>
                            <w:tblPr>
                              <w:tblStyle w:val="CSCCIMPreparedForByTable"/>
                              <w:tblW w:w="10080" w:type="dxa"/>
                              <w:tblLook w:val="04A0" w:firstRow="1" w:lastRow="0" w:firstColumn="1" w:lastColumn="0" w:noHBand="0" w:noVBand="1"/>
                            </w:tblPr>
                            <w:tblGrid>
                              <w:gridCol w:w="2880"/>
                              <w:gridCol w:w="7200"/>
                            </w:tblGrid>
                            <w:tr w:rsidR="00C962FD" w14:paraId="4F9BBDFA" w14:textId="77777777" w:rsidTr="00696563">
                              <w:tc>
                                <w:tcPr>
                                  <w:cnfStyle w:val="001000000000" w:firstRow="0" w:lastRow="0" w:firstColumn="1" w:lastColumn="0" w:oddVBand="0" w:evenVBand="0" w:oddHBand="0" w:evenHBand="0" w:firstRowFirstColumn="0" w:firstRowLastColumn="0" w:lastRowFirstColumn="0" w:lastRowLastColumn="0"/>
                                  <w:tcW w:w="2880" w:type="dxa"/>
                                </w:tcPr>
                                <w:p w14:paraId="033396AB" w14:textId="77777777" w:rsidR="00C962FD" w:rsidRDefault="00C962FD" w:rsidP="00C962FD">
                                  <w:pPr>
                                    <w:pStyle w:val="CSCCIMPreparedForByDescriptors"/>
                                  </w:pPr>
                                  <w:r w:rsidRPr="00D35CCF">
                                    <w:t>Prepared By:</w:t>
                                  </w:r>
                                </w:p>
                              </w:tc>
                              <w:tc>
                                <w:tcPr>
                                  <w:tcW w:w="7200" w:type="dxa"/>
                                  <w:shd w:val="clear" w:color="auto" w:fill="BDD6EE" w:themeFill="accent5" w:themeFillTint="66"/>
                                </w:tcPr>
                                <w:p w14:paraId="56BC345F" w14:textId="77777777"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rPr>
                                      <w:rStyle w:val="CSCCharactersBold"/>
                                    </w:rPr>
                                  </w:pPr>
                                  <w:r>
                                    <w:rPr>
                                      <w:rStyle w:val="CSCCharactersBold"/>
                                    </w:rPr>
                                    <w:t>Barony of Ruantallan</w:t>
                                  </w:r>
                                </w:p>
                                <w:p w14:paraId="486E6EC1" w14:textId="6468239C"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pPr>
                                  <w:r>
                                    <w:rPr>
                                      <w:rStyle w:val="CSCCharactersBold"/>
                                    </w:rPr>
                                    <w:t>In the Kingdom of the East</w:t>
                                  </w:r>
                                </w:p>
                              </w:tc>
                            </w:tr>
                          </w:tbl>
                          <w:p w14:paraId="24D3EDD3" w14:textId="77777777" w:rsidR="00C962FD" w:rsidRDefault="00C962FD" w:rsidP="006965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36FCD7" id="_x0000_t202" coordsize="21600,21600" o:spt="202" path="m,l,21600r21600,l21600,xe">
                <v:stroke joinstyle="miter"/>
                <v:path gradientshapeok="t" o:connecttype="rect"/>
              </v:shapetype>
              <v:shape id="Text Box 24" o:spid="_x0000_s1026" type="#_x0000_t202" style="position:absolute;margin-left:54pt;margin-top:686.25pt;width:7in;height:57.6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" filled="f" stroked="f" strokeweight=".5pt">
                <v:textbox inset="0,0,0,0">
                  <w:txbxContent>
                    <w:tbl>
                      <w:tblPr>
                        <w:tblStyle w:val="CSCCIMPreparedForByTable"/>
                        <w:tblW w:w="10080" w:type="dxa"/>
                        <w:tblLook w:val="04A0" w:firstRow="1" w:lastRow="0" w:firstColumn="1" w:lastColumn="0" w:noHBand="0" w:noVBand="1"/>
                      </w:tblPr>
                      <w:tblGrid>
                        <w:gridCol w:w="2880"/>
                        <w:gridCol w:w="7200"/>
                      </w:tblGrid>
                      <w:tr w:rsidR="00C962FD" w14:paraId="4F9BBDFA" w14:textId="77777777" w:rsidTr="00696563">
                        <w:tc>
                          <w:tcPr>
                            <w:cnfStyle w:val="001000000000" w:firstRow="0" w:lastRow="0" w:firstColumn="1" w:lastColumn="0" w:oddVBand="0" w:evenVBand="0" w:oddHBand="0" w:evenHBand="0" w:firstRowFirstColumn="0" w:firstRowLastColumn="0" w:lastRowFirstColumn="0" w:lastRowLastColumn="0"/>
                            <w:tcW w:w="2880" w:type="dxa"/>
                          </w:tcPr>
                          <w:p w14:paraId="033396AB" w14:textId="77777777" w:rsidR="00C962FD" w:rsidRDefault="00C962FD" w:rsidP="00C962FD">
                            <w:pPr>
                              <w:pStyle w:val="CSCCIMPreparedForByDescriptors"/>
                            </w:pPr>
                            <w:r w:rsidRPr="00D35CCF">
                              <w:t>Prepared By:</w:t>
                            </w:r>
                          </w:p>
                        </w:tc>
                        <w:tc>
                          <w:tcPr>
                            <w:tcW w:w="7200" w:type="dxa"/>
                            <w:shd w:val="clear" w:color="auto" w:fill="BDD6EE" w:themeFill="accent5" w:themeFillTint="66"/>
                          </w:tcPr>
                          <w:p w14:paraId="56BC345F" w14:textId="77777777"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rPr>
                                <w:rStyle w:val="CSCCharactersBold"/>
                              </w:rPr>
                            </w:pPr>
                            <w:r>
                              <w:rPr>
                                <w:rStyle w:val="CSCCharactersBold"/>
                              </w:rPr>
                              <w:t>Barony of Ruantallan</w:t>
                            </w:r>
                          </w:p>
                          <w:p w14:paraId="486E6EC1" w14:textId="6468239C"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pPr>
                            <w:r>
                              <w:rPr>
                                <w:rStyle w:val="CSCCharactersBold"/>
                              </w:rPr>
                              <w:t>In the Kingdom of the East</w:t>
                            </w:r>
                          </w:p>
                        </w:tc>
                      </w:tr>
                    </w:tbl>
                    <w:p w14:paraId="24D3EDD3" w14:textId="77777777" w:rsidR="00C962FD" w:rsidRDefault="00C962FD" w:rsidP="00696563"/>
                  </w:txbxContent>
                </v:textbox>
                <w10:wrap anchorx="page" anchory="page"/>
              </v:shape>
            </w:pict>
          </mc:Fallback>
        </mc:AlternateContent>
      </w:r>
    </w:p>
    <w:p w14:paraId="67D8F408" w14:textId="77777777" w:rsidR="00B14387" w:rsidRDefault="00B14387" w:rsidP="00B14387">
      <w:pPr>
        <w:pStyle w:val="CSCFrontMatterHeadings"/>
      </w:pPr>
      <w:r>
        <w:lastRenderedPageBreak/>
        <w:t>Table of Contents</w:t>
      </w:r>
    </w:p>
    <w:p w14:paraId="681C2145" w14:textId="48152832" w:rsidR="008B0FD3" w:rsidRDefault="00B14387">
      <w:pPr>
        <w:pStyle w:val="TOC1"/>
        <w:tabs>
          <w:tab w:val="left" w:pos="660"/>
        </w:tabs>
        <w:rPr>
          <w:rFonts w:asciiTheme="minorHAnsi" w:eastAsiaTheme="minorEastAsia" w:hAnsiTheme="minorHAnsi"/>
          <w:b w:val="0"/>
          <w:sz w:val="22"/>
          <w:lang w:val="en-US"/>
        </w:rPr>
      </w:pPr>
      <w:r>
        <w:fldChar w:fldCharType="begin"/>
      </w:r>
      <w:r>
        <w:instrText xml:space="preserve"> TOC \h \z \t "CSC Heading 1,1,CSC Heading 2,2,CSC Heading 3,3,CSC Heading 4,4,CSC Heading 5,5,CSC Heading 6,6,CSC Heading 7,7,CSC Heading 8,8,CSC Heading 9,9" </w:instrText>
      </w:r>
      <w:r>
        <w:fldChar w:fldCharType="separate"/>
      </w:r>
      <w:hyperlink w:anchor="_Toc60735263" w:history="1">
        <w:r w:rsidR="008B0FD3" w:rsidRPr="00FD5831">
          <w:rPr>
            <w:rStyle w:val="Hyperlink"/>
            <w:lang w:bidi="en-US"/>
          </w:rPr>
          <w:t>1.0</w:t>
        </w:r>
        <w:r w:rsidR="008B0FD3">
          <w:rPr>
            <w:rFonts w:asciiTheme="minorHAnsi" w:eastAsiaTheme="minorEastAsia" w:hAnsiTheme="minorHAnsi"/>
            <w:b w:val="0"/>
            <w:sz w:val="22"/>
            <w:lang w:val="en-US"/>
          </w:rPr>
          <w:tab/>
        </w:r>
        <w:r w:rsidR="008B0FD3" w:rsidRPr="00FD5831">
          <w:rPr>
            <w:rStyle w:val="Hyperlink"/>
            <w:lang w:bidi="en-US"/>
          </w:rPr>
          <w:t>Meeting Objective(s)</w:t>
        </w:r>
        <w:r w:rsidR="008B0FD3">
          <w:rPr>
            <w:webHidden/>
          </w:rPr>
          <w:tab/>
        </w:r>
        <w:r w:rsidR="008B0FD3">
          <w:rPr>
            <w:webHidden/>
          </w:rPr>
          <w:fldChar w:fldCharType="begin"/>
        </w:r>
        <w:r w:rsidR="008B0FD3">
          <w:rPr>
            <w:webHidden/>
          </w:rPr>
          <w:instrText xml:space="preserve"> PAGEREF _Toc60735263 \h </w:instrText>
        </w:r>
        <w:r w:rsidR="008B0FD3">
          <w:rPr>
            <w:webHidden/>
          </w:rPr>
        </w:r>
        <w:r w:rsidR="008B0FD3">
          <w:rPr>
            <w:webHidden/>
          </w:rPr>
          <w:fldChar w:fldCharType="separate"/>
        </w:r>
        <w:r w:rsidR="008B0FD3">
          <w:rPr>
            <w:webHidden/>
          </w:rPr>
          <w:t>3</w:t>
        </w:r>
        <w:r w:rsidR="008B0FD3">
          <w:rPr>
            <w:webHidden/>
          </w:rPr>
          <w:fldChar w:fldCharType="end"/>
        </w:r>
      </w:hyperlink>
    </w:p>
    <w:p w14:paraId="1A353AF2" w14:textId="5BCF6B48" w:rsidR="008B0FD3" w:rsidRDefault="00CB71A8">
      <w:pPr>
        <w:pStyle w:val="TOC2"/>
        <w:tabs>
          <w:tab w:val="left" w:pos="880"/>
        </w:tabs>
        <w:rPr>
          <w:rFonts w:asciiTheme="minorHAnsi" w:eastAsiaTheme="minorEastAsia" w:hAnsiTheme="minorHAnsi"/>
          <w:sz w:val="22"/>
          <w:lang w:val="en-US"/>
        </w:rPr>
      </w:pPr>
      <w:hyperlink w:anchor="_Toc60735264" w:history="1">
        <w:r w:rsidR="008B0FD3" w:rsidRPr="00FD5831">
          <w:rPr>
            <w:rStyle w:val="Hyperlink"/>
            <w:lang w:bidi="en-US"/>
          </w:rPr>
          <w:t>1.1</w:t>
        </w:r>
        <w:r w:rsidR="008B0FD3">
          <w:rPr>
            <w:rFonts w:asciiTheme="minorHAnsi" w:eastAsiaTheme="minorEastAsia" w:hAnsiTheme="minorHAnsi"/>
            <w:sz w:val="22"/>
            <w:lang w:val="en-US"/>
          </w:rPr>
          <w:tab/>
        </w:r>
        <w:r w:rsidR="008B0FD3" w:rsidRPr="00FD5831">
          <w:rPr>
            <w:rStyle w:val="Hyperlink"/>
            <w:lang w:bidi="en-US"/>
          </w:rPr>
          <w:t>Attendees</w:t>
        </w:r>
        <w:r w:rsidR="008B0FD3">
          <w:rPr>
            <w:webHidden/>
          </w:rPr>
          <w:tab/>
        </w:r>
        <w:r w:rsidR="008B0FD3">
          <w:rPr>
            <w:webHidden/>
          </w:rPr>
          <w:fldChar w:fldCharType="begin"/>
        </w:r>
        <w:r w:rsidR="008B0FD3">
          <w:rPr>
            <w:webHidden/>
          </w:rPr>
          <w:instrText xml:space="preserve"> PAGEREF _Toc60735264 \h </w:instrText>
        </w:r>
        <w:r w:rsidR="008B0FD3">
          <w:rPr>
            <w:webHidden/>
          </w:rPr>
        </w:r>
        <w:r w:rsidR="008B0FD3">
          <w:rPr>
            <w:webHidden/>
          </w:rPr>
          <w:fldChar w:fldCharType="separate"/>
        </w:r>
        <w:r w:rsidR="008B0FD3">
          <w:rPr>
            <w:webHidden/>
          </w:rPr>
          <w:t>3</w:t>
        </w:r>
        <w:r w:rsidR="008B0FD3">
          <w:rPr>
            <w:webHidden/>
          </w:rPr>
          <w:fldChar w:fldCharType="end"/>
        </w:r>
      </w:hyperlink>
    </w:p>
    <w:p w14:paraId="07231874" w14:textId="4BDBC655" w:rsidR="008B0FD3" w:rsidRDefault="00CB71A8">
      <w:pPr>
        <w:pStyle w:val="TOC1"/>
        <w:tabs>
          <w:tab w:val="left" w:pos="660"/>
        </w:tabs>
        <w:rPr>
          <w:rFonts w:asciiTheme="minorHAnsi" w:eastAsiaTheme="minorEastAsia" w:hAnsiTheme="minorHAnsi"/>
          <w:b w:val="0"/>
          <w:sz w:val="22"/>
          <w:lang w:val="en-US"/>
        </w:rPr>
      </w:pPr>
      <w:hyperlink w:anchor="_Toc60735265" w:history="1">
        <w:r w:rsidR="008B0FD3" w:rsidRPr="00FD5831">
          <w:rPr>
            <w:rStyle w:val="Hyperlink"/>
            <w:lang w:bidi="en-US"/>
          </w:rPr>
          <w:t>2.0</w:t>
        </w:r>
        <w:r w:rsidR="008B0FD3">
          <w:rPr>
            <w:rFonts w:asciiTheme="minorHAnsi" w:eastAsiaTheme="minorEastAsia" w:hAnsiTheme="minorHAnsi"/>
            <w:b w:val="0"/>
            <w:sz w:val="22"/>
            <w:lang w:val="en-US"/>
          </w:rPr>
          <w:tab/>
        </w:r>
        <w:r w:rsidR="008B0FD3" w:rsidRPr="00FD5831">
          <w:rPr>
            <w:rStyle w:val="Hyperlink"/>
            <w:lang w:bidi="en-US"/>
          </w:rPr>
          <w:t>Agenda Items</w:t>
        </w:r>
        <w:r w:rsidR="008B0FD3">
          <w:rPr>
            <w:webHidden/>
          </w:rPr>
          <w:tab/>
        </w:r>
        <w:r w:rsidR="008B0FD3">
          <w:rPr>
            <w:webHidden/>
          </w:rPr>
          <w:fldChar w:fldCharType="begin"/>
        </w:r>
        <w:r w:rsidR="008B0FD3">
          <w:rPr>
            <w:webHidden/>
          </w:rPr>
          <w:instrText xml:space="preserve"> PAGEREF _Toc60735265 \h </w:instrText>
        </w:r>
        <w:r w:rsidR="008B0FD3">
          <w:rPr>
            <w:webHidden/>
          </w:rPr>
        </w:r>
        <w:r w:rsidR="008B0FD3">
          <w:rPr>
            <w:webHidden/>
          </w:rPr>
          <w:fldChar w:fldCharType="separate"/>
        </w:r>
        <w:r w:rsidR="008B0FD3">
          <w:rPr>
            <w:webHidden/>
          </w:rPr>
          <w:t>4</w:t>
        </w:r>
        <w:r w:rsidR="008B0FD3">
          <w:rPr>
            <w:webHidden/>
          </w:rPr>
          <w:fldChar w:fldCharType="end"/>
        </w:r>
      </w:hyperlink>
    </w:p>
    <w:p w14:paraId="686DD901" w14:textId="09566C1F" w:rsidR="008B0FD3" w:rsidRDefault="00CB71A8">
      <w:pPr>
        <w:pStyle w:val="TOC2"/>
        <w:tabs>
          <w:tab w:val="left" w:pos="880"/>
        </w:tabs>
        <w:rPr>
          <w:rFonts w:asciiTheme="minorHAnsi" w:eastAsiaTheme="minorEastAsia" w:hAnsiTheme="minorHAnsi"/>
          <w:sz w:val="22"/>
          <w:lang w:val="en-US"/>
        </w:rPr>
      </w:pPr>
      <w:hyperlink w:anchor="_Toc60735266" w:history="1">
        <w:r w:rsidR="008B0FD3" w:rsidRPr="00FD5831">
          <w:rPr>
            <w:rStyle w:val="Hyperlink"/>
            <w:lang w:bidi="en-US"/>
          </w:rPr>
          <w:t>2.1</w:t>
        </w:r>
        <w:r w:rsidR="008B0FD3">
          <w:rPr>
            <w:rFonts w:asciiTheme="minorHAnsi" w:eastAsiaTheme="minorEastAsia" w:hAnsiTheme="minorHAnsi"/>
            <w:sz w:val="22"/>
            <w:lang w:val="en-US"/>
          </w:rPr>
          <w:tab/>
        </w:r>
        <w:r w:rsidR="008B0FD3" w:rsidRPr="00FD5831">
          <w:rPr>
            <w:rStyle w:val="Hyperlink"/>
            <w:lang w:bidi="en-US"/>
          </w:rPr>
          <w:t>Acceptation of Agenda</w:t>
        </w:r>
        <w:r w:rsidR="008B0FD3">
          <w:rPr>
            <w:webHidden/>
          </w:rPr>
          <w:tab/>
        </w:r>
        <w:r w:rsidR="008B0FD3">
          <w:rPr>
            <w:webHidden/>
          </w:rPr>
          <w:fldChar w:fldCharType="begin"/>
        </w:r>
        <w:r w:rsidR="008B0FD3">
          <w:rPr>
            <w:webHidden/>
          </w:rPr>
          <w:instrText xml:space="preserve"> PAGEREF _Toc60735266 \h </w:instrText>
        </w:r>
        <w:r w:rsidR="008B0FD3">
          <w:rPr>
            <w:webHidden/>
          </w:rPr>
        </w:r>
        <w:r w:rsidR="008B0FD3">
          <w:rPr>
            <w:webHidden/>
          </w:rPr>
          <w:fldChar w:fldCharType="separate"/>
        </w:r>
        <w:r w:rsidR="008B0FD3">
          <w:rPr>
            <w:webHidden/>
          </w:rPr>
          <w:t>4</w:t>
        </w:r>
        <w:r w:rsidR="008B0FD3">
          <w:rPr>
            <w:webHidden/>
          </w:rPr>
          <w:fldChar w:fldCharType="end"/>
        </w:r>
      </w:hyperlink>
    </w:p>
    <w:p w14:paraId="592AE469" w14:textId="45F05E8E" w:rsidR="008B0FD3" w:rsidRDefault="00CB71A8">
      <w:pPr>
        <w:pStyle w:val="TOC1"/>
        <w:tabs>
          <w:tab w:val="left" w:pos="660"/>
        </w:tabs>
        <w:rPr>
          <w:rFonts w:asciiTheme="minorHAnsi" w:eastAsiaTheme="minorEastAsia" w:hAnsiTheme="minorHAnsi"/>
          <w:b w:val="0"/>
          <w:sz w:val="22"/>
          <w:lang w:val="en-US"/>
        </w:rPr>
      </w:pPr>
      <w:hyperlink w:anchor="_Toc60735267" w:history="1">
        <w:r w:rsidR="008B0FD3" w:rsidRPr="00FD5831">
          <w:rPr>
            <w:rStyle w:val="Hyperlink"/>
            <w:lang w:bidi="en-US"/>
          </w:rPr>
          <w:t>3.0</w:t>
        </w:r>
        <w:r w:rsidR="008B0FD3">
          <w:rPr>
            <w:rFonts w:asciiTheme="minorHAnsi" w:eastAsiaTheme="minorEastAsia" w:hAnsiTheme="minorHAnsi"/>
            <w:b w:val="0"/>
            <w:sz w:val="22"/>
            <w:lang w:val="en-US"/>
          </w:rPr>
          <w:tab/>
        </w:r>
        <w:r w:rsidR="008B0FD3" w:rsidRPr="00FD5831">
          <w:rPr>
            <w:rStyle w:val="Hyperlink"/>
            <w:lang w:bidi="en-US"/>
          </w:rPr>
          <w:t>Record of Reports</w:t>
        </w:r>
        <w:r w:rsidR="008B0FD3">
          <w:rPr>
            <w:webHidden/>
          </w:rPr>
          <w:tab/>
        </w:r>
        <w:r w:rsidR="008B0FD3">
          <w:rPr>
            <w:webHidden/>
          </w:rPr>
          <w:fldChar w:fldCharType="begin"/>
        </w:r>
        <w:r w:rsidR="008B0FD3">
          <w:rPr>
            <w:webHidden/>
          </w:rPr>
          <w:instrText xml:space="preserve"> PAGEREF _Toc60735267 \h </w:instrText>
        </w:r>
        <w:r w:rsidR="008B0FD3">
          <w:rPr>
            <w:webHidden/>
          </w:rPr>
        </w:r>
        <w:r w:rsidR="008B0FD3">
          <w:rPr>
            <w:webHidden/>
          </w:rPr>
          <w:fldChar w:fldCharType="separate"/>
        </w:r>
        <w:r w:rsidR="008B0FD3">
          <w:rPr>
            <w:webHidden/>
          </w:rPr>
          <w:t>5</w:t>
        </w:r>
        <w:r w:rsidR="008B0FD3">
          <w:rPr>
            <w:webHidden/>
          </w:rPr>
          <w:fldChar w:fldCharType="end"/>
        </w:r>
      </w:hyperlink>
    </w:p>
    <w:p w14:paraId="5D89834F" w14:textId="0E9D8229" w:rsidR="008B0FD3" w:rsidRDefault="00CB71A8">
      <w:pPr>
        <w:pStyle w:val="TOC2"/>
        <w:tabs>
          <w:tab w:val="left" w:pos="880"/>
        </w:tabs>
        <w:rPr>
          <w:rFonts w:asciiTheme="minorHAnsi" w:eastAsiaTheme="minorEastAsia" w:hAnsiTheme="minorHAnsi"/>
          <w:sz w:val="22"/>
          <w:lang w:val="en-US"/>
        </w:rPr>
      </w:pPr>
      <w:hyperlink w:anchor="_Toc60735268" w:history="1">
        <w:r w:rsidR="008B0FD3" w:rsidRPr="00FD5831">
          <w:rPr>
            <w:rStyle w:val="Hyperlink"/>
            <w:lang w:bidi="en-US"/>
          </w:rPr>
          <w:t>3.1</w:t>
        </w:r>
        <w:r w:rsidR="008B0FD3">
          <w:rPr>
            <w:rFonts w:asciiTheme="minorHAnsi" w:eastAsiaTheme="minorEastAsia" w:hAnsiTheme="minorHAnsi"/>
            <w:sz w:val="22"/>
            <w:lang w:val="en-US"/>
          </w:rPr>
          <w:tab/>
        </w:r>
        <w:r w:rsidR="008B0FD3" w:rsidRPr="00FD5831">
          <w:rPr>
            <w:rStyle w:val="Hyperlink"/>
            <w:lang w:bidi="en-US"/>
          </w:rPr>
          <w:t>Acceptance of Reports as entered</w:t>
        </w:r>
        <w:r w:rsidR="008B0FD3">
          <w:rPr>
            <w:webHidden/>
          </w:rPr>
          <w:tab/>
        </w:r>
        <w:r w:rsidR="008B0FD3">
          <w:rPr>
            <w:webHidden/>
          </w:rPr>
          <w:fldChar w:fldCharType="begin"/>
        </w:r>
        <w:r w:rsidR="008B0FD3">
          <w:rPr>
            <w:webHidden/>
          </w:rPr>
          <w:instrText xml:space="preserve"> PAGEREF _Toc60735268 \h </w:instrText>
        </w:r>
        <w:r w:rsidR="008B0FD3">
          <w:rPr>
            <w:webHidden/>
          </w:rPr>
        </w:r>
        <w:r w:rsidR="008B0FD3">
          <w:rPr>
            <w:webHidden/>
          </w:rPr>
          <w:fldChar w:fldCharType="separate"/>
        </w:r>
        <w:r w:rsidR="008B0FD3">
          <w:rPr>
            <w:webHidden/>
          </w:rPr>
          <w:t>6</w:t>
        </w:r>
        <w:r w:rsidR="008B0FD3">
          <w:rPr>
            <w:webHidden/>
          </w:rPr>
          <w:fldChar w:fldCharType="end"/>
        </w:r>
      </w:hyperlink>
    </w:p>
    <w:p w14:paraId="7F7F4E81" w14:textId="746F36BB" w:rsidR="008B0FD3" w:rsidRDefault="00CB71A8">
      <w:pPr>
        <w:pStyle w:val="TOC2"/>
        <w:tabs>
          <w:tab w:val="left" w:pos="880"/>
        </w:tabs>
        <w:rPr>
          <w:rFonts w:asciiTheme="minorHAnsi" w:eastAsiaTheme="minorEastAsia" w:hAnsiTheme="minorHAnsi"/>
          <w:sz w:val="22"/>
          <w:lang w:val="en-US"/>
        </w:rPr>
      </w:pPr>
      <w:hyperlink w:anchor="_Toc60735269" w:history="1">
        <w:r w:rsidR="008B0FD3" w:rsidRPr="00FD5831">
          <w:rPr>
            <w:rStyle w:val="Hyperlink"/>
            <w:lang w:bidi="en-US"/>
          </w:rPr>
          <w:t>3.2</w:t>
        </w:r>
        <w:r w:rsidR="008B0FD3">
          <w:rPr>
            <w:rFonts w:asciiTheme="minorHAnsi" w:eastAsiaTheme="minorEastAsia" w:hAnsiTheme="minorHAnsi"/>
            <w:sz w:val="22"/>
            <w:lang w:val="en-US"/>
          </w:rPr>
          <w:tab/>
        </w:r>
        <w:r w:rsidR="008B0FD3" w:rsidRPr="00FD5831">
          <w:rPr>
            <w:rStyle w:val="Hyperlink"/>
            <w:lang w:bidi="en-US"/>
          </w:rPr>
          <w:t>Date and Location of Next Meeting</w:t>
        </w:r>
        <w:r w:rsidR="008B0FD3">
          <w:rPr>
            <w:webHidden/>
          </w:rPr>
          <w:tab/>
        </w:r>
        <w:r w:rsidR="008B0FD3">
          <w:rPr>
            <w:webHidden/>
          </w:rPr>
          <w:fldChar w:fldCharType="begin"/>
        </w:r>
        <w:r w:rsidR="008B0FD3">
          <w:rPr>
            <w:webHidden/>
          </w:rPr>
          <w:instrText xml:space="preserve"> PAGEREF _Toc60735269 \h </w:instrText>
        </w:r>
        <w:r w:rsidR="008B0FD3">
          <w:rPr>
            <w:webHidden/>
          </w:rPr>
        </w:r>
        <w:r w:rsidR="008B0FD3">
          <w:rPr>
            <w:webHidden/>
          </w:rPr>
          <w:fldChar w:fldCharType="separate"/>
        </w:r>
        <w:r w:rsidR="008B0FD3">
          <w:rPr>
            <w:webHidden/>
          </w:rPr>
          <w:t>6</w:t>
        </w:r>
        <w:r w:rsidR="008B0FD3">
          <w:rPr>
            <w:webHidden/>
          </w:rPr>
          <w:fldChar w:fldCharType="end"/>
        </w:r>
      </w:hyperlink>
    </w:p>
    <w:p w14:paraId="51F39EC7" w14:textId="46699412" w:rsidR="008B0FD3" w:rsidRDefault="00CB71A8">
      <w:pPr>
        <w:pStyle w:val="TOC1"/>
        <w:tabs>
          <w:tab w:val="left" w:pos="660"/>
        </w:tabs>
        <w:rPr>
          <w:rFonts w:asciiTheme="minorHAnsi" w:eastAsiaTheme="minorEastAsia" w:hAnsiTheme="minorHAnsi"/>
          <w:b w:val="0"/>
          <w:sz w:val="22"/>
          <w:lang w:val="en-US"/>
        </w:rPr>
      </w:pPr>
      <w:hyperlink w:anchor="_Toc60735270" w:history="1">
        <w:r w:rsidR="008B0FD3" w:rsidRPr="00FD5831">
          <w:rPr>
            <w:rStyle w:val="Hyperlink"/>
            <w:lang w:bidi="en-US"/>
          </w:rPr>
          <w:t>4.0</w:t>
        </w:r>
        <w:r w:rsidR="008B0FD3">
          <w:rPr>
            <w:rFonts w:asciiTheme="minorHAnsi" w:eastAsiaTheme="minorEastAsia" w:hAnsiTheme="minorHAnsi"/>
            <w:b w:val="0"/>
            <w:sz w:val="22"/>
            <w:lang w:val="en-US"/>
          </w:rPr>
          <w:tab/>
        </w:r>
        <w:r w:rsidR="008B0FD3" w:rsidRPr="00FD5831">
          <w:rPr>
            <w:rStyle w:val="Hyperlink"/>
            <w:lang w:bidi="en-US"/>
          </w:rPr>
          <w:t>Old and New Busines</w:t>
        </w:r>
        <w:r w:rsidR="008B0FD3">
          <w:rPr>
            <w:webHidden/>
          </w:rPr>
          <w:tab/>
        </w:r>
        <w:r w:rsidR="008B0FD3">
          <w:rPr>
            <w:webHidden/>
          </w:rPr>
          <w:fldChar w:fldCharType="begin"/>
        </w:r>
        <w:r w:rsidR="008B0FD3">
          <w:rPr>
            <w:webHidden/>
          </w:rPr>
          <w:instrText xml:space="preserve"> PAGEREF _Toc60735270 \h </w:instrText>
        </w:r>
        <w:r w:rsidR="008B0FD3">
          <w:rPr>
            <w:webHidden/>
          </w:rPr>
        </w:r>
        <w:r w:rsidR="008B0FD3">
          <w:rPr>
            <w:webHidden/>
          </w:rPr>
          <w:fldChar w:fldCharType="separate"/>
        </w:r>
        <w:r w:rsidR="008B0FD3">
          <w:rPr>
            <w:webHidden/>
          </w:rPr>
          <w:t>7</w:t>
        </w:r>
        <w:r w:rsidR="008B0FD3">
          <w:rPr>
            <w:webHidden/>
          </w:rPr>
          <w:fldChar w:fldCharType="end"/>
        </w:r>
      </w:hyperlink>
    </w:p>
    <w:p w14:paraId="0A1F1223" w14:textId="215C9AAA" w:rsidR="008B0FD3" w:rsidRDefault="00CB71A8">
      <w:pPr>
        <w:pStyle w:val="TOC1"/>
        <w:tabs>
          <w:tab w:val="left" w:pos="660"/>
        </w:tabs>
        <w:rPr>
          <w:rFonts w:asciiTheme="minorHAnsi" w:eastAsiaTheme="minorEastAsia" w:hAnsiTheme="minorHAnsi"/>
          <w:b w:val="0"/>
          <w:sz w:val="22"/>
          <w:lang w:val="en-US"/>
        </w:rPr>
      </w:pPr>
      <w:hyperlink w:anchor="_Toc60735271" w:history="1">
        <w:r w:rsidR="008B0FD3" w:rsidRPr="00FD5831">
          <w:rPr>
            <w:rStyle w:val="Hyperlink"/>
            <w:lang w:bidi="en-US"/>
          </w:rPr>
          <w:t>5.0</w:t>
        </w:r>
        <w:r w:rsidR="008B0FD3">
          <w:rPr>
            <w:rFonts w:asciiTheme="minorHAnsi" w:eastAsiaTheme="minorEastAsia" w:hAnsiTheme="minorHAnsi"/>
            <w:b w:val="0"/>
            <w:sz w:val="22"/>
            <w:lang w:val="en-US"/>
          </w:rPr>
          <w:tab/>
        </w:r>
        <w:r w:rsidR="008B0FD3" w:rsidRPr="00FD5831">
          <w:rPr>
            <w:rStyle w:val="Hyperlink"/>
            <w:lang w:bidi="en-US"/>
          </w:rPr>
          <w:t>Any Files attached to these minutes</w:t>
        </w:r>
        <w:r w:rsidR="008B0FD3">
          <w:rPr>
            <w:webHidden/>
          </w:rPr>
          <w:tab/>
        </w:r>
        <w:r w:rsidR="008B0FD3">
          <w:rPr>
            <w:webHidden/>
          </w:rPr>
          <w:fldChar w:fldCharType="begin"/>
        </w:r>
        <w:r w:rsidR="008B0FD3">
          <w:rPr>
            <w:webHidden/>
          </w:rPr>
          <w:instrText xml:space="preserve"> PAGEREF _Toc60735271 \h </w:instrText>
        </w:r>
        <w:r w:rsidR="008B0FD3">
          <w:rPr>
            <w:webHidden/>
          </w:rPr>
        </w:r>
        <w:r w:rsidR="008B0FD3">
          <w:rPr>
            <w:webHidden/>
          </w:rPr>
          <w:fldChar w:fldCharType="separate"/>
        </w:r>
        <w:r w:rsidR="008B0FD3">
          <w:rPr>
            <w:webHidden/>
          </w:rPr>
          <w:t>8</w:t>
        </w:r>
        <w:r w:rsidR="008B0FD3">
          <w:rPr>
            <w:webHidden/>
          </w:rPr>
          <w:fldChar w:fldCharType="end"/>
        </w:r>
      </w:hyperlink>
    </w:p>
    <w:p w14:paraId="65077405" w14:textId="03C3650F" w:rsidR="008B0FD3" w:rsidRDefault="00CB71A8" w:rsidP="002A0B05">
      <w:pPr>
        <w:pStyle w:val="TOC2"/>
        <w:tabs>
          <w:tab w:val="left" w:pos="880"/>
        </w:tabs>
        <w:ind w:left="0"/>
        <w:rPr>
          <w:rStyle w:val="Hyperlink"/>
          <w:b/>
          <w:bCs/>
          <w:lang w:bidi="en-US"/>
        </w:rPr>
      </w:pPr>
      <w:hyperlink w:anchor="_Toc60735272" w:history="1">
        <w:r w:rsidR="008B0FD3" w:rsidRPr="00FD5831">
          <w:rPr>
            <w:rStyle w:val="Hyperlink"/>
            <w:lang w:bidi="en-US"/>
          </w:rPr>
          <w:t>6.0</w:t>
        </w:r>
        <w:r w:rsidR="002A0B05">
          <w:rPr>
            <w:rFonts w:asciiTheme="minorHAnsi" w:eastAsiaTheme="minorEastAsia" w:hAnsiTheme="minorHAnsi"/>
            <w:sz w:val="22"/>
            <w:lang w:val="en-US"/>
          </w:rPr>
          <w:t xml:space="preserve">        </w:t>
        </w:r>
        <w:r w:rsidR="008B0FD3" w:rsidRPr="002A0B05">
          <w:rPr>
            <w:rStyle w:val="Hyperlink"/>
            <w:b/>
            <w:bCs/>
            <w:lang w:bidi="en-US"/>
          </w:rPr>
          <w:t>Adjournment of Meeting</w:t>
        </w:r>
        <w:r w:rsidR="008B0FD3">
          <w:rPr>
            <w:webHidden/>
          </w:rPr>
          <w:tab/>
        </w:r>
        <w:r w:rsidR="008B0FD3">
          <w:rPr>
            <w:webHidden/>
          </w:rPr>
          <w:fldChar w:fldCharType="begin"/>
        </w:r>
        <w:r w:rsidR="008B0FD3">
          <w:rPr>
            <w:webHidden/>
          </w:rPr>
          <w:instrText xml:space="preserve"> PAGEREF _Toc60735272 \h </w:instrText>
        </w:r>
        <w:r w:rsidR="008B0FD3">
          <w:rPr>
            <w:webHidden/>
          </w:rPr>
        </w:r>
        <w:r w:rsidR="008B0FD3">
          <w:rPr>
            <w:webHidden/>
          </w:rPr>
          <w:fldChar w:fldCharType="separate"/>
        </w:r>
        <w:r w:rsidR="008B0FD3">
          <w:rPr>
            <w:webHidden/>
          </w:rPr>
          <w:t>8</w:t>
        </w:r>
        <w:r w:rsidR="008B0FD3">
          <w:rPr>
            <w:webHidden/>
          </w:rPr>
          <w:fldChar w:fldCharType="end"/>
        </w:r>
      </w:hyperlink>
    </w:p>
    <w:p w14:paraId="7A089E01" w14:textId="37A276FD" w:rsidR="002A0B05" w:rsidRDefault="002A0B05" w:rsidP="002A0B05">
      <w:pPr>
        <w:rPr>
          <w:rStyle w:val="Hyperlink"/>
          <w:rFonts w:ascii="Arial" w:hAnsi="Arial"/>
          <w:b/>
          <w:bCs/>
          <w:noProof/>
          <w:sz w:val="20"/>
          <w:lang w:bidi="en-US"/>
        </w:rPr>
      </w:pPr>
    </w:p>
    <w:p w14:paraId="6EBB8DAA" w14:textId="77777777" w:rsidR="002A0B05" w:rsidRPr="002A0B05" w:rsidRDefault="002A0B05" w:rsidP="002A0B05">
      <w:pPr>
        <w:jc w:val="center"/>
        <w:rPr>
          <w:lang w:val="en-US"/>
        </w:rPr>
      </w:pPr>
    </w:p>
    <w:p w14:paraId="187A27D8" w14:textId="596894D7" w:rsidR="001676A6" w:rsidRDefault="00B14387" w:rsidP="001676A6">
      <w:pPr>
        <w:pStyle w:val="CSCHeading1"/>
      </w:pPr>
      <w:r>
        <w:lastRenderedPageBreak/>
        <w:fldChar w:fldCharType="end"/>
      </w:r>
      <w:bookmarkStart w:id="0" w:name="_Toc42605737"/>
      <w:r w:rsidR="001676A6" w:rsidRPr="001676A6">
        <w:t xml:space="preserve"> </w:t>
      </w:r>
      <w:bookmarkStart w:id="1" w:name="_Toc60735263"/>
      <w:r w:rsidR="001676A6">
        <w:t>Meeting Objective(s)</w:t>
      </w:r>
      <w:bookmarkEnd w:id="0"/>
      <w:bookmarkEnd w:id="1"/>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4608"/>
        <w:gridCol w:w="4608"/>
      </w:tblGrid>
      <w:tr w:rsidR="001676A6" w14:paraId="47319D86" w14:textId="77777777" w:rsidTr="0032058F">
        <w:trPr>
          <w:cnfStyle w:val="100000000000" w:firstRow="1" w:lastRow="0" w:firstColumn="0" w:lastColumn="0" w:oddVBand="0" w:evenVBand="0" w:oddHBand="0" w:evenHBand="0" w:firstRowFirstColumn="0" w:firstRowLastColumn="0" w:lastRowFirstColumn="0" w:lastRowLastColumn="0"/>
          <w:trHeight w:val="688"/>
        </w:trPr>
        <w:tc>
          <w:tcPr>
            <w:tcW w:w="864" w:type="dxa"/>
          </w:tcPr>
          <w:p w14:paraId="2157377A" w14:textId="77777777" w:rsidR="001676A6" w:rsidRDefault="001676A6" w:rsidP="00C962FD">
            <w:pPr>
              <w:pStyle w:val="CSCTableHeadingCentered"/>
              <w:rPr>
                <w:lang w:bidi="en-US"/>
              </w:rPr>
            </w:pPr>
            <w:r>
              <w:rPr>
                <w:lang w:bidi="en-US"/>
              </w:rPr>
              <w:t>TLI</w:t>
            </w:r>
          </w:p>
        </w:tc>
        <w:tc>
          <w:tcPr>
            <w:tcW w:w="4608" w:type="dxa"/>
          </w:tcPr>
          <w:p w14:paraId="29F80B07" w14:textId="77777777" w:rsidR="001676A6" w:rsidRDefault="001676A6" w:rsidP="00C962FD">
            <w:pPr>
              <w:pStyle w:val="CSCTableHeading"/>
              <w:rPr>
                <w:lang w:bidi="en-US"/>
              </w:rPr>
            </w:pPr>
            <w:r>
              <w:rPr>
                <w:lang w:bidi="en-US"/>
              </w:rPr>
              <w:t>Objective or Purpose</w:t>
            </w:r>
          </w:p>
        </w:tc>
        <w:tc>
          <w:tcPr>
            <w:tcW w:w="4608" w:type="dxa"/>
          </w:tcPr>
          <w:p w14:paraId="2BCBDEDD" w14:textId="77777777" w:rsidR="001676A6" w:rsidRDefault="001676A6" w:rsidP="00C962FD">
            <w:pPr>
              <w:pStyle w:val="CSCTableHeading"/>
              <w:rPr>
                <w:lang w:bidi="en-US"/>
              </w:rPr>
            </w:pPr>
            <w:r>
              <w:rPr>
                <w:lang w:bidi="en-US"/>
              </w:rPr>
              <w:t>Desired Outcome</w:t>
            </w:r>
          </w:p>
        </w:tc>
      </w:tr>
      <w:tr w:rsidR="001676A6" w14:paraId="0CF8C162" w14:textId="77777777" w:rsidTr="0032058F">
        <w:trPr>
          <w:trHeight w:val="506"/>
        </w:trPr>
        <w:tc>
          <w:tcPr>
            <w:tcW w:w="864" w:type="dxa"/>
            <w:shd w:val="clear" w:color="auto" w:fill="9CC2E5" w:themeFill="accent5" w:themeFillTint="99"/>
          </w:tcPr>
          <w:p w14:paraId="55750455" w14:textId="77777777" w:rsidR="001676A6" w:rsidRDefault="001676A6" w:rsidP="001676A6">
            <w:pPr>
              <w:pStyle w:val="CSCTableTLI"/>
              <w:numPr>
                <w:ilvl w:val="0"/>
                <w:numId w:val="4"/>
              </w:numPr>
              <w:rPr>
                <w:lang w:bidi="en-US"/>
              </w:rPr>
            </w:pPr>
          </w:p>
        </w:tc>
        <w:tc>
          <w:tcPr>
            <w:tcW w:w="4608" w:type="dxa"/>
            <w:shd w:val="clear" w:color="auto" w:fill="9CC2E5" w:themeFill="accent5" w:themeFillTint="99"/>
          </w:tcPr>
          <w:p w14:paraId="37ABD09B" w14:textId="2CCD58FB" w:rsidR="001676A6" w:rsidRDefault="001676A6" w:rsidP="0032058F">
            <w:pPr>
              <w:pStyle w:val="CSCTableText"/>
              <w:rPr>
                <w:lang w:bidi="en-US"/>
              </w:rPr>
            </w:pPr>
            <w:r>
              <w:rPr>
                <w:rFonts w:eastAsia="Times New Roman"/>
              </w:rPr>
              <w:t>Quarterly meeting 1st</w:t>
            </w:r>
          </w:p>
        </w:tc>
        <w:tc>
          <w:tcPr>
            <w:tcW w:w="4608" w:type="dxa"/>
            <w:shd w:val="clear" w:color="auto" w:fill="9CC2E5" w:themeFill="accent5" w:themeFillTint="99"/>
          </w:tcPr>
          <w:p w14:paraId="556E8BDF" w14:textId="6157CDF3" w:rsidR="001676A6" w:rsidRDefault="001676A6" w:rsidP="00C962FD">
            <w:pPr>
              <w:pStyle w:val="CSCTableText"/>
              <w:rPr>
                <w:lang w:bidi="en-US"/>
              </w:rPr>
            </w:pPr>
            <w:r>
              <w:rPr>
                <w:lang w:bidi="en-US"/>
              </w:rPr>
              <w:t>Carry out Quarterly meeting</w:t>
            </w:r>
          </w:p>
        </w:tc>
      </w:tr>
    </w:tbl>
    <w:p w14:paraId="3E1F7823" w14:textId="77777777" w:rsidR="001676A6" w:rsidRDefault="001676A6" w:rsidP="001676A6">
      <w:pPr>
        <w:pStyle w:val="CSCSpacer-Table"/>
        <w:rPr>
          <w:lang w:bidi="en-US"/>
        </w:rPr>
      </w:pPr>
    </w:p>
    <w:p w14:paraId="58509EA5" w14:textId="77777777" w:rsidR="001676A6" w:rsidRDefault="001676A6" w:rsidP="001676A6">
      <w:pPr>
        <w:pStyle w:val="CSCHeading2"/>
      </w:pPr>
      <w:bookmarkStart w:id="2" w:name="_Toc42605738"/>
      <w:bookmarkStart w:id="3" w:name="_Toc60735264"/>
      <w:r w:rsidRPr="00B00197">
        <w:t>Attendees</w:t>
      </w:r>
      <w:bookmarkEnd w:id="2"/>
      <w:bookmarkEnd w:id="3"/>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3456"/>
        <w:gridCol w:w="2952"/>
        <w:gridCol w:w="1008"/>
        <w:gridCol w:w="1800"/>
      </w:tblGrid>
      <w:tr w:rsidR="001676A6" w14:paraId="548E4132"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tcPr>
          <w:p w14:paraId="27E3082B" w14:textId="77777777" w:rsidR="001676A6" w:rsidRDefault="001676A6" w:rsidP="00C962FD">
            <w:pPr>
              <w:pStyle w:val="CSCTableHeadingCentered"/>
            </w:pPr>
            <w:r>
              <w:t>TLI</w:t>
            </w:r>
          </w:p>
        </w:tc>
        <w:tc>
          <w:tcPr>
            <w:tcW w:w="3456" w:type="dxa"/>
          </w:tcPr>
          <w:p w14:paraId="4BBD267F" w14:textId="77777777" w:rsidR="001676A6" w:rsidRPr="00A60771" w:rsidRDefault="001676A6" w:rsidP="00C962FD">
            <w:pPr>
              <w:pStyle w:val="CSCTableHeading"/>
            </w:pPr>
            <w:r>
              <w:t>Name</w:t>
            </w:r>
          </w:p>
        </w:tc>
        <w:tc>
          <w:tcPr>
            <w:tcW w:w="2952" w:type="dxa"/>
          </w:tcPr>
          <w:p w14:paraId="327ABDEA" w14:textId="7E71E480" w:rsidR="001676A6" w:rsidRPr="00A60771" w:rsidRDefault="001676A6" w:rsidP="00C962FD">
            <w:pPr>
              <w:pStyle w:val="CSCTableHeading"/>
            </w:pPr>
            <w:r>
              <w:t>Position</w:t>
            </w:r>
          </w:p>
        </w:tc>
        <w:tc>
          <w:tcPr>
            <w:tcW w:w="1008" w:type="dxa"/>
          </w:tcPr>
          <w:p w14:paraId="29D48370" w14:textId="77777777" w:rsidR="001676A6" w:rsidRPr="00A60771" w:rsidRDefault="001676A6" w:rsidP="00C962FD">
            <w:pPr>
              <w:pStyle w:val="CSCTableHeadingCentered"/>
            </w:pPr>
            <w:r>
              <w:t>Initials</w:t>
            </w:r>
          </w:p>
        </w:tc>
        <w:tc>
          <w:tcPr>
            <w:tcW w:w="1800" w:type="dxa"/>
          </w:tcPr>
          <w:p w14:paraId="58C339D3" w14:textId="77777777" w:rsidR="001676A6" w:rsidRPr="00A60771" w:rsidRDefault="001676A6" w:rsidP="00C962FD">
            <w:pPr>
              <w:pStyle w:val="CSCTableHeadingCentered"/>
            </w:pPr>
            <w:r>
              <w:t>Attended?</w:t>
            </w:r>
          </w:p>
        </w:tc>
      </w:tr>
      <w:tr w:rsidR="001676A6" w14:paraId="6F73422B" w14:textId="77777777" w:rsidTr="001676A6">
        <w:tc>
          <w:tcPr>
            <w:tcW w:w="864" w:type="dxa"/>
            <w:shd w:val="clear" w:color="auto" w:fill="9CC2E5" w:themeFill="accent5" w:themeFillTint="99"/>
          </w:tcPr>
          <w:p w14:paraId="70680A6E" w14:textId="77777777" w:rsidR="001676A6" w:rsidRPr="00A60771" w:rsidRDefault="001676A6" w:rsidP="001676A6">
            <w:pPr>
              <w:pStyle w:val="CSCTableTLI"/>
              <w:numPr>
                <w:ilvl w:val="0"/>
                <w:numId w:val="3"/>
              </w:numPr>
            </w:pPr>
          </w:p>
        </w:tc>
        <w:tc>
          <w:tcPr>
            <w:tcW w:w="3456" w:type="dxa"/>
            <w:shd w:val="clear" w:color="auto" w:fill="9CC2E5" w:themeFill="accent5" w:themeFillTint="99"/>
          </w:tcPr>
          <w:p w14:paraId="6265140C" w14:textId="714CA787" w:rsidR="001676A6" w:rsidRPr="00A60771" w:rsidRDefault="00D37EDD" w:rsidP="00C962FD">
            <w:pPr>
              <w:pStyle w:val="CSCTableText"/>
            </w:pPr>
            <w:r>
              <w:t>Perceval Gower</w:t>
            </w:r>
          </w:p>
        </w:tc>
        <w:tc>
          <w:tcPr>
            <w:tcW w:w="2952" w:type="dxa"/>
            <w:shd w:val="clear" w:color="auto" w:fill="9CC2E5" w:themeFill="accent5" w:themeFillTint="99"/>
          </w:tcPr>
          <w:p w14:paraId="5ABEF463" w14:textId="306C6E3B" w:rsidR="001676A6" w:rsidRPr="002C17BF" w:rsidRDefault="00D37EDD" w:rsidP="00C962FD">
            <w:pPr>
              <w:pStyle w:val="CSCTableText"/>
            </w:pPr>
            <w:r w:rsidRPr="002C17BF">
              <w:t>Baron</w:t>
            </w:r>
          </w:p>
        </w:tc>
        <w:tc>
          <w:tcPr>
            <w:tcW w:w="1008" w:type="dxa"/>
            <w:shd w:val="clear" w:color="auto" w:fill="9CC2E5" w:themeFill="accent5" w:themeFillTint="99"/>
          </w:tcPr>
          <w:p w14:paraId="6AB2669C" w14:textId="4CF34CFC" w:rsidR="001676A6" w:rsidRPr="00A60771" w:rsidRDefault="00D37EDD" w:rsidP="00C962FD">
            <w:pPr>
              <w:pStyle w:val="CSCTableTextCentered"/>
            </w:pPr>
            <w:r>
              <w:t>PG</w:t>
            </w:r>
          </w:p>
        </w:tc>
        <w:tc>
          <w:tcPr>
            <w:tcW w:w="1800" w:type="dxa"/>
            <w:shd w:val="clear" w:color="auto" w:fill="9CC2E5" w:themeFill="accent5" w:themeFillTint="99"/>
            <w:vAlign w:val="center"/>
          </w:tcPr>
          <w:p w14:paraId="5917570C" w14:textId="1A691FE7" w:rsidR="001676A6" w:rsidRPr="00F240D4" w:rsidRDefault="00BF457D" w:rsidP="00C962FD">
            <w:pPr>
              <w:pStyle w:val="CSCTableTextCentered"/>
            </w:pPr>
            <w:r>
              <w:t>yes</w:t>
            </w:r>
          </w:p>
        </w:tc>
      </w:tr>
      <w:tr w:rsidR="001676A6" w14:paraId="7D3B6F99" w14:textId="77777777" w:rsidTr="001676A6">
        <w:tc>
          <w:tcPr>
            <w:tcW w:w="864" w:type="dxa"/>
            <w:shd w:val="clear" w:color="auto" w:fill="9CC2E5" w:themeFill="accent5" w:themeFillTint="99"/>
          </w:tcPr>
          <w:p w14:paraId="33BE7185" w14:textId="77777777" w:rsidR="001676A6" w:rsidRPr="00A60771" w:rsidRDefault="001676A6" w:rsidP="00C962FD">
            <w:pPr>
              <w:pStyle w:val="CSCTableTLI"/>
            </w:pPr>
          </w:p>
        </w:tc>
        <w:tc>
          <w:tcPr>
            <w:tcW w:w="3456" w:type="dxa"/>
            <w:shd w:val="clear" w:color="auto" w:fill="9CC2E5" w:themeFill="accent5" w:themeFillTint="99"/>
          </w:tcPr>
          <w:p w14:paraId="2C15C592" w14:textId="6805F6F5" w:rsidR="001676A6" w:rsidRPr="00A60771" w:rsidRDefault="00D37EDD" w:rsidP="00C962FD">
            <w:pPr>
              <w:pStyle w:val="CSCTableText"/>
            </w:pPr>
            <w:r>
              <w:t>Admiranda Gower</w:t>
            </w:r>
          </w:p>
        </w:tc>
        <w:tc>
          <w:tcPr>
            <w:tcW w:w="2952" w:type="dxa"/>
            <w:shd w:val="clear" w:color="auto" w:fill="9CC2E5" w:themeFill="accent5" w:themeFillTint="99"/>
          </w:tcPr>
          <w:p w14:paraId="5A494C1A" w14:textId="01F611F8" w:rsidR="001676A6" w:rsidRPr="002C17BF" w:rsidRDefault="00D37EDD" w:rsidP="00C962FD">
            <w:pPr>
              <w:pStyle w:val="CSCTableText"/>
            </w:pPr>
            <w:r w:rsidRPr="002C17BF">
              <w:t>Baroness</w:t>
            </w:r>
          </w:p>
        </w:tc>
        <w:tc>
          <w:tcPr>
            <w:tcW w:w="1008" w:type="dxa"/>
            <w:shd w:val="clear" w:color="auto" w:fill="9CC2E5" w:themeFill="accent5" w:themeFillTint="99"/>
          </w:tcPr>
          <w:p w14:paraId="48F96806" w14:textId="445E90C7" w:rsidR="001676A6" w:rsidRPr="00A60771" w:rsidRDefault="00D37EDD" w:rsidP="00C962FD">
            <w:pPr>
              <w:pStyle w:val="CSCTableTextCentered"/>
            </w:pPr>
            <w:r>
              <w:t>AG</w:t>
            </w:r>
          </w:p>
        </w:tc>
        <w:tc>
          <w:tcPr>
            <w:tcW w:w="1800" w:type="dxa"/>
            <w:shd w:val="clear" w:color="auto" w:fill="9CC2E5" w:themeFill="accent5" w:themeFillTint="99"/>
            <w:vAlign w:val="center"/>
          </w:tcPr>
          <w:p w14:paraId="23187B35" w14:textId="40249D9C" w:rsidR="001676A6" w:rsidRPr="00F240D4" w:rsidRDefault="00BF457D" w:rsidP="00C962FD">
            <w:pPr>
              <w:pStyle w:val="CSCTableTextCentered"/>
            </w:pPr>
            <w:r>
              <w:t>yes</w:t>
            </w:r>
          </w:p>
        </w:tc>
      </w:tr>
      <w:tr w:rsidR="001676A6" w14:paraId="09825DE9" w14:textId="77777777" w:rsidTr="001676A6">
        <w:tc>
          <w:tcPr>
            <w:tcW w:w="864" w:type="dxa"/>
            <w:shd w:val="clear" w:color="auto" w:fill="9CC2E5" w:themeFill="accent5" w:themeFillTint="99"/>
          </w:tcPr>
          <w:p w14:paraId="6C354E7E" w14:textId="77777777" w:rsidR="001676A6" w:rsidRPr="00A60771" w:rsidRDefault="001676A6" w:rsidP="00C962FD">
            <w:pPr>
              <w:pStyle w:val="CSCTableTLI"/>
            </w:pPr>
          </w:p>
        </w:tc>
        <w:tc>
          <w:tcPr>
            <w:tcW w:w="3456" w:type="dxa"/>
            <w:shd w:val="clear" w:color="auto" w:fill="9CC2E5" w:themeFill="accent5" w:themeFillTint="99"/>
          </w:tcPr>
          <w:p w14:paraId="5411392C" w14:textId="55231BE7" w:rsidR="001676A6" w:rsidRPr="00A60771" w:rsidRDefault="00D37EDD" w:rsidP="00C962FD">
            <w:pPr>
              <w:pStyle w:val="CSCTableText"/>
            </w:pPr>
            <w:r>
              <w:t>Spurius Genucius Rutilus</w:t>
            </w:r>
          </w:p>
        </w:tc>
        <w:tc>
          <w:tcPr>
            <w:tcW w:w="2952" w:type="dxa"/>
            <w:shd w:val="clear" w:color="auto" w:fill="9CC2E5" w:themeFill="accent5" w:themeFillTint="99"/>
          </w:tcPr>
          <w:p w14:paraId="33CB4180" w14:textId="415F79F5" w:rsidR="001676A6" w:rsidRPr="002C17BF" w:rsidRDefault="00D37EDD" w:rsidP="00C962FD">
            <w:pPr>
              <w:pStyle w:val="CSCTableText"/>
            </w:pPr>
            <w:r w:rsidRPr="002C17BF">
              <w:t>Seneschal</w:t>
            </w:r>
          </w:p>
        </w:tc>
        <w:tc>
          <w:tcPr>
            <w:tcW w:w="1008" w:type="dxa"/>
            <w:shd w:val="clear" w:color="auto" w:fill="9CC2E5" w:themeFill="accent5" w:themeFillTint="99"/>
          </w:tcPr>
          <w:p w14:paraId="179C9049" w14:textId="15D9DB83" w:rsidR="001676A6" w:rsidRPr="00A60771" w:rsidRDefault="00D37EDD" w:rsidP="00C962FD">
            <w:pPr>
              <w:pStyle w:val="CSCTableTextCentered"/>
            </w:pPr>
            <w:r>
              <w:t>SGR</w:t>
            </w:r>
          </w:p>
        </w:tc>
        <w:tc>
          <w:tcPr>
            <w:tcW w:w="1800" w:type="dxa"/>
            <w:shd w:val="clear" w:color="auto" w:fill="9CC2E5" w:themeFill="accent5" w:themeFillTint="99"/>
            <w:vAlign w:val="center"/>
          </w:tcPr>
          <w:p w14:paraId="6C58109E" w14:textId="2AACBECA" w:rsidR="001676A6" w:rsidRPr="00A60771" w:rsidRDefault="00BF457D" w:rsidP="00C962FD">
            <w:pPr>
              <w:pStyle w:val="CSCTableTextCentered"/>
            </w:pPr>
            <w:r>
              <w:t>yes</w:t>
            </w:r>
          </w:p>
        </w:tc>
      </w:tr>
      <w:tr w:rsidR="001676A6" w14:paraId="3956EAF3" w14:textId="77777777" w:rsidTr="001676A6">
        <w:tc>
          <w:tcPr>
            <w:tcW w:w="864" w:type="dxa"/>
            <w:shd w:val="clear" w:color="auto" w:fill="9CC2E5" w:themeFill="accent5" w:themeFillTint="99"/>
          </w:tcPr>
          <w:p w14:paraId="69596552" w14:textId="77777777" w:rsidR="001676A6" w:rsidRPr="00A60771" w:rsidRDefault="001676A6" w:rsidP="00C962FD">
            <w:pPr>
              <w:pStyle w:val="CSCTableTLI"/>
            </w:pPr>
          </w:p>
        </w:tc>
        <w:tc>
          <w:tcPr>
            <w:tcW w:w="3456" w:type="dxa"/>
            <w:shd w:val="clear" w:color="auto" w:fill="9CC2E5" w:themeFill="accent5" w:themeFillTint="99"/>
          </w:tcPr>
          <w:p w14:paraId="2590E50A" w14:textId="20D4AFD8" w:rsidR="001676A6" w:rsidRPr="00A60771" w:rsidRDefault="00D37EDD" w:rsidP="00C962FD">
            <w:pPr>
              <w:pStyle w:val="CSCTableText"/>
            </w:pPr>
            <w:r>
              <w:t>Elizabeth Darnley</w:t>
            </w:r>
          </w:p>
        </w:tc>
        <w:tc>
          <w:tcPr>
            <w:tcW w:w="2952" w:type="dxa"/>
            <w:shd w:val="clear" w:color="auto" w:fill="9CC2E5" w:themeFill="accent5" w:themeFillTint="99"/>
          </w:tcPr>
          <w:p w14:paraId="42AF79D7" w14:textId="11E4046F" w:rsidR="001676A6" w:rsidRPr="002C17BF" w:rsidRDefault="00D37EDD" w:rsidP="00C962FD">
            <w:pPr>
              <w:pStyle w:val="CSCTableText"/>
            </w:pPr>
            <w:r w:rsidRPr="002C17BF">
              <w:t>Exchequer</w:t>
            </w:r>
          </w:p>
        </w:tc>
        <w:tc>
          <w:tcPr>
            <w:tcW w:w="1008" w:type="dxa"/>
            <w:shd w:val="clear" w:color="auto" w:fill="9CC2E5" w:themeFill="accent5" w:themeFillTint="99"/>
          </w:tcPr>
          <w:p w14:paraId="60E1F256" w14:textId="2E1932E5" w:rsidR="001676A6" w:rsidRPr="00A60771" w:rsidRDefault="00D37EDD" w:rsidP="00C962FD">
            <w:pPr>
              <w:pStyle w:val="CSCTableTextCentered"/>
            </w:pPr>
            <w:r>
              <w:t>ED</w:t>
            </w:r>
          </w:p>
        </w:tc>
        <w:tc>
          <w:tcPr>
            <w:tcW w:w="1800" w:type="dxa"/>
            <w:shd w:val="clear" w:color="auto" w:fill="9CC2E5" w:themeFill="accent5" w:themeFillTint="99"/>
            <w:vAlign w:val="center"/>
          </w:tcPr>
          <w:p w14:paraId="571AC726" w14:textId="7ADC1159" w:rsidR="001676A6" w:rsidRPr="003645DE" w:rsidRDefault="00193248" w:rsidP="00C962FD">
            <w:pPr>
              <w:pStyle w:val="CSCTableTextCentered"/>
              <w:rPr>
                <w:rStyle w:val="ORIGINATORHIGHLIGHT"/>
              </w:rPr>
            </w:pPr>
            <w:r>
              <w:t>yes</w:t>
            </w:r>
          </w:p>
        </w:tc>
      </w:tr>
      <w:tr w:rsidR="001676A6" w14:paraId="1E6A37F6" w14:textId="77777777" w:rsidTr="001676A6">
        <w:tc>
          <w:tcPr>
            <w:tcW w:w="864" w:type="dxa"/>
            <w:shd w:val="clear" w:color="auto" w:fill="9CC2E5" w:themeFill="accent5" w:themeFillTint="99"/>
          </w:tcPr>
          <w:p w14:paraId="56804691" w14:textId="77777777" w:rsidR="001676A6" w:rsidRPr="00A60771" w:rsidRDefault="001676A6" w:rsidP="00C962FD">
            <w:pPr>
              <w:pStyle w:val="CSCTableTLI"/>
            </w:pPr>
          </w:p>
        </w:tc>
        <w:tc>
          <w:tcPr>
            <w:tcW w:w="3456" w:type="dxa"/>
            <w:shd w:val="clear" w:color="auto" w:fill="9CC2E5" w:themeFill="accent5" w:themeFillTint="99"/>
          </w:tcPr>
          <w:p w14:paraId="121FFDCC" w14:textId="177B0629" w:rsidR="001676A6" w:rsidRPr="00A60771" w:rsidRDefault="00D37EDD" w:rsidP="00C962FD">
            <w:pPr>
              <w:pStyle w:val="CSCTableText"/>
            </w:pPr>
            <w:r>
              <w:t>Conn mac Branain</w:t>
            </w:r>
          </w:p>
        </w:tc>
        <w:tc>
          <w:tcPr>
            <w:tcW w:w="2952" w:type="dxa"/>
            <w:shd w:val="clear" w:color="auto" w:fill="9CC2E5" w:themeFill="accent5" w:themeFillTint="99"/>
          </w:tcPr>
          <w:p w14:paraId="70583BC5" w14:textId="13C957F0" w:rsidR="001676A6" w:rsidRPr="002C17BF" w:rsidRDefault="00D37EDD" w:rsidP="00C962FD">
            <w:pPr>
              <w:pStyle w:val="CSCTableText"/>
            </w:pPr>
            <w:r w:rsidRPr="002C17BF">
              <w:t>Herald</w:t>
            </w:r>
          </w:p>
        </w:tc>
        <w:tc>
          <w:tcPr>
            <w:tcW w:w="1008" w:type="dxa"/>
            <w:shd w:val="clear" w:color="auto" w:fill="9CC2E5" w:themeFill="accent5" w:themeFillTint="99"/>
          </w:tcPr>
          <w:p w14:paraId="03F9EB68" w14:textId="17779AE1" w:rsidR="001676A6" w:rsidRPr="00A60771" w:rsidRDefault="00D37EDD" w:rsidP="00C962FD">
            <w:pPr>
              <w:pStyle w:val="CSCTableTextCentered"/>
            </w:pPr>
            <w:r>
              <w:t>CMB</w:t>
            </w:r>
          </w:p>
        </w:tc>
        <w:tc>
          <w:tcPr>
            <w:tcW w:w="1800" w:type="dxa"/>
            <w:shd w:val="clear" w:color="auto" w:fill="9CC2E5" w:themeFill="accent5" w:themeFillTint="99"/>
            <w:vAlign w:val="center"/>
          </w:tcPr>
          <w:p w14:paraId="25C8AB8E" w14:textId="206E3088" w:rsidR="001676A6" w:rsidRPr="003645DE" w:rsidRDefault="00193248" w:rsidP="00C962FD">
            <w:pPr>
              <w:pStyle w:val="CSCTableTextCentered"/>
              <w:rPr>
                <w:rStyle w:val="ORIGINATORHIGHLIGHT"/>
              </w:rPr>
            </w:pPr>
            <w:r>
              <w:t>yes</w:t>
            </w:r>
          </w:p>
        </w:tc>
      </w:tr>
      <w:tr w:rsidR="001676A6" w14:paraId="7904116F" w14:textId="77777777" w:rsidTr="001676A6">
        <w:tc>
          <w:tcPr>
            <w:tcW w:w="864" w:type="dxa"/>
            <w:shd w:val="clear" w:color="auto" w:fill="9CC2E5" w:themeFill="accent5" w:themeFillTint="99"/>
          </w:tcPr>
          <w:p w14:paraId="6BF195E2" w14:textId="77777777" w:rsidR="001676A6" w:rsidRPr="00A60771" w:rsidRDefault="001676A6" w:rsidP="00C962FD">
            <w:pPr>
              <w:pStyle w:val="CSCTableTLI"/>
            </w:pPr>
          </w:p>
        </w:tc>
        <w:tc>
          <w:tcPr>
            <w:tcW w:w="3456" w:type="dxa"/>
            <w:shd w:val="clear" w:color="auto" w:fill="9CC2E5" w:themeFill="accent5" w:themeFillTint="99"/>
          </w:tcPr>
          <w:p w14:paraId="2E0FDDD0" w14:textId="4CFF7540" w:rsidR="001676A6" w:rsidRPr="00A60771" w:rsidRDefault="00D37EDD" w:rsidP="00C962FD">
            <w:pPr>
              <w:pStyle w:val="CSCTableText"/>
            </w:pPr>
            <w:r>
              <w:t>Ciorstaidh Twygge</w:t>
            </w:r>
          </w:p>
        </w:tc>
        <w:tc>
          <w:tcPr>
            <w:tcW w:w="2952" w:type="dxa"/>
            <w:shd w:val="clear" w:color="auto" w:fill="9CC2E5" w:themeFill="accent5" w:themeFillTint="99"/>
          </w:tcPr>
          <w:p w14:paraId="31BD3ED1" w14:textId="19C3675B" w:rsidR="001676A6" w:rsidRPr="002C17BF" w:rsidRDefault="00D37EDD" w:rsidP="00C962FD">
            <w:pPr>
              <w:pStyle w:val="CSCTableText"/>
            </w:pPr>
            <w:r w:rsidRPr="002C17BF">
              <w:t>Arts and Science</w:t>
            </w:r>
          </w:p>
        </w:tc>
        <w:tc>
          <w:tcPr>
            <w:tcW w:w="1008" w:type="dxa"/>
            <w:shd w:val="clear" w:color="auto" w:fill="9CC2E5" w:themeFill="accent5" w:themeFillTint="99"/>
          </w:tcPr>
          <w:p w14:paraId="441FB1FD" w14:textId="7F420591" w:rsidR="001676A6" w:rsidRPr="00A60771" w:rsidRDefault="00D37EDD" w:rsidP="00C962FD">
            <w:pPr>
              <w:pStyle w:val="CSCTableTextCentered"/>
            </w:pPr>
            <w:r>
              <w:t>CT</w:t>
            </w:r>
          </w:p>
        </w:tc>
        <w:tc>
          <w:tcPr>
            <w:tcW w:w="1800" w:type="dxa"/>
            <w:shd w:val="clear" w:color="auto" w:fill="9CC2E5" w:themeFill="accent5" w:themeFillTint="99"/>
            <w:vAlign w:val="center"/>
          </w:tcPr>
          <w:p w14:paraId="0EFC1D7E" w14:textId="4E2DA3A9" w:rsidR="001676A6" w:rsidRPr="00A60771" w:rsidRDefault="00FB15A3" w:rsidP="00C962FD">
            <w:pPr>
              <w:pStyle w:val="CSCTableTextCentered"/>
            </w:pPr>
            <w:r>
              <w:t>no</w:t>
            </w:r>
          </w:p>
        </w:tc>
      </w:tr>
      <w:tr w:rsidR="001676A6" w14:paraId="5CD27973" w14:textId="77777777" w:rsidTr="001676A6">
        <w:tc>
          <w:tcPr>
            <w:tcW w:w="864" w:type="dxa"/>
            <w:shd w:val="clear" w:color="auto" w:fill="9CC2E5" w:themeFill="accent5" w:themeFillTint="99"/>
          </w:tcPr>
          <w:p w14:paraId="2C1DC50A" w14:textId="77777777" w:rsidR="001676A6" w:rsidRPr="00A60771" w:rsidRDefault="001676A6" w:rsidP="00C962FD">
            <w:pPr>
              <w:pStyle w:val="CSCTableTLI"/>
            </w:pPr>
          </w:p>
        </w:tc>
        <w:tc>
          <w:tcPr>
            <w:tcW w:w="3456" w:type="dxa"/>
            <w:shd w:val="clear" w:color="auto" w:fill="9CC2E5" w:themeFill="accent5" w:themeFillTint="99"/>
          </w:tcPr>
          <w:p w14:paraId="0D1CD1E6" w14:textId="68F678A3" w:rsidR="001676A6" w:rsidRPr="00A60771" w:rsidRDefault="00D37EDD" w:rsidP="00C962FD">
            <w:pPr>
              <w:pStyle w:val="CSCTableText"/>
            </w:pPr>
            <w:r>
              <w:t>Maired Drake</w:t>
            </w:r>
          </w:p>
        </w:tc>
        <w:tc>
          <w:tcPr>
            <w:tcW w:w="2952" w:type="dxa"/>
            <w:shd w:val="clear" w:color="auto" w:fill="9CC2E5" w:themeFill="accent5" w:themeFillTint="99"/>
          </w:tcPr>
          <w:p w14:paraId="25AD200D" w14:textId="739A5DC5" w:rsidR="001676A6" w:rsidRPr="002C17BF" w:rsidRDefault="00D37EDD" w:rsidP="00C962FD">
            <w:pPr>
              <w:pStyle w:val="CSCTableText"/>
            </w:pPr>
            <w:r w:rsidRPr="002C17BF">
              <w:t>Knight Marshall</w:t>
            </w:r>
          </w:p>
        </w:tc>
        <w:tc>
          <w:tcPr>
            <w:tcW w:w="1008" w:type="dxa"/>
            <w:shd w:val="clear" w:color="auto" w:fill="9CC2E5" w:themeFill="accent5" w:themeFillTint="99"/>
          </w:tcPr>
          <w:p w14:paraId="7DB34EBD" w14:textId="6792A92C" w:rsidR="001676A6" w:rsidRPr="00A60771" w:rsidRDefault="00D37EDD" w:rsidP="00C962FD">
            <w:pPr>
              <w:pStyle w:val="CSCTableTextCentered"/>
            </w:pPr>
            <w:r>
              <w:t>MD</w:t>
            </w:r>
          </w:p>
        </w:tc>
        <w:tc>
          <w:tcPr>
            <w:tcW w:w="1800" w:type="dxa"/>
            <w:shd w:val="clear" w:color="auto" w:fill="9CC2E5" w:themeFill="accent5" w:themeFillTint="99"/>
            <w:vAlign w:val="center"/>
          </w:tcPr>
          <w:p w14:paraId="62E09574" w14:textId="542713F3" w:rsidR="001676A6" w:rsidRPr="00A60771" w:rsidRDefault="00FB15A3" w:rsidP="00C962FD">
            <w:pPr>
              <w:pStyle w:val="CSCTableTextCentered"/>
            </w:pPr>
            <w:r>
              <w:t>no</w:t>
            </w:r>
          </w:p>
        </w:tc>
      </w:tr>
      <w:tr w:rsidR="00D37EDD" w14:paraId="6FDA619C" w14:textId="77777777" w:rsidTr="001676A6">
        <w:tc>
          <w:tcPr>
            <w:tcW w:w="864" w:type="dxa"/>
            <w:shd w:val="clear" w:color="auto" w:fill="9CC2E5" w:themeFill="accent5" w:themeFillTint="99"/>
          </w:tcPr>
          <w:p w14:paraId="67089A48" w14:textId="77777777" w:rsidR="00D37EDD" w:rsidRPr="00A60771" w:rsidRDefault="00D37EDD" w:rsidP="00C962FD">
            <w:pPr>
              <w:pStyle w:val="CSCTableTLI"/>
            </w:pPr>
          </w:p>
        </w:tc>
        <w:tc>
          <w:tcPr>
            <w:tcW w:w="3456" w:type="dxa"/>
            <w:shd w:val="clear" w:color="auto" w:fill="9CC2E5" w:themeFill="accent5" w:themeFillTint="99"/>
          </w:tcPr>
          <w:p w14:paraId="5013A2BC" w14:textId="7E187DA4" w:rsidR="00D37EDD" w:rsidRDefault="00D37EDD" w:rsidP="00C962FD">
            <w:pPr>
              <w:pStyle w:val="CSCTableText"/>
            </w:pPr>
            <w:r>
              <w:t xml:space="preserve">Oswald </w:t>
            </w:r>
          </w:p>
        </w:tc>
        <w:tc>
          <w:tcPr>
            <w:tcW w:w="2952" w:type="dxa"/>
            <w:shd w:val="clear" w:color="auto" w:fill="9CC2E5" w:themeFill="accent5" w:themeFillTint="99"/>
          </w:tcPr>
          <w:p w14:paraId="1C56D353" w14:textId="64EEF2AE" w:rsidR="00D37EDD" w:rsidRPr="002C17BF" w:rsidRDefault="00D37EDD" w:rsidP="00C962FD">
            <w:pPr>
              <w:pStyle w:val="CSCTableText"/>
            </w:pPr>
            <w:r w:rsidRPr="002C17BF">
              <w:t>Chatelaine</w:t>
            </w:r>
          </w:p>
        </w:tc>
        <w:tc>
          <w:tcPr>
            <w:tcW w:w="1008" w:type="dxa"/>
            <w:shd w:val="clear" w:color="auto" w:fill="9CC2E5" w:themeFill="accent5" w:themeFillTint="99"/>
          </w:tcPr>
          <w:p w14:paraId="49F5E680" w14:textId="020327A9" w:rsidR="00D37EDD" w:rsidRDefault="00D37EDD" w:rsidP="00C962FD">
            <w:pPr>
              <w:pStyle w:val="CSCTableTextCentered"/>
            </w:pPr>
            <w:r>
              <w:t>Os</w:t>
            </w:r>
          </w:p>
        </w:tc>
        <w:tc>
          <w:tcPr>
            <w:tcW w:w="1800" w:type="dxa"/>
            <w:shd w:val="clear" w:color="auto" w:fill="9CC2E5" w:themeFill="accent5" w:themeFillTint="99"/>
            <w:vAlign w:val="center"/>
          </w:tcPr>
          <w:p w14:paraId="7998A40C" w14:textId="6792724C" w:rsidR="00D37EDD" w:rsidRPr="00A60771" w:rsidRDefault="00193248" w:rsidP="00C962FD">
            <w:pPr>
              <w:pStyle w:val="CSCTableTextCentered"/>
            </w:pPr>
            <w:r>
              <w:t>yes</w:t>
            </w:r>
          </w:p>
        </w:tc>
      </w:tr>
      <w:tr w:rsidR="00D37EDD" w14:paraId="5A4AE158" w14:textId="77777777" w:rsidTr="001676A6">
        <w:tc>
          <w:tcPr>
            <w:tcW w:w="864" w:type="dxa"/>
            <w:shd w:val="clear" w:color="auto" w:fill="9CC2E5" w:themeFill="accent5" w:themeFillTint="99"/>
          </w:tcPr>
          <w:p w14:paraId="72C019FD" w14:textId="77777777" w:rsidR="00D37EDD" w:rsidRPr="00A60771" w:rsidRDefault="00D37EDD" w:rsidP="00C962FD">
            <w:pPr>
              <w:pStyle w:val="CSCTableTLI"/>
            </w:pPr>
          </w:p>
        </w:tc>
        <w:tc>
          <w:tcPr>
            <w:tcW w:w="3456" w:type="dxa"/>
            <w:shd w:val="clear" w:color="auto" w:fill="9CC2E5" w:themeFill="accent5" w:themeFillTint="99"/>
          </w:tcPr>
          <w:p w14:paraId="4EB1F585" w14:textId="12E88A90" w:rsidR="00D37EDD" w:rsidRDefault="00D37EDD" w:rsidP="00C962FD">
            <w:pPr>
              <w:pStyle w:val="CSCTableText"/>
            </w:pPr>
            <w:r>
              <w:t>Asleif Gylfisdottir</w:t>
            </w:r>
          </w:p>
        </w:tc>
        <w:tc>
          <w:tcPr>
            <w:tcW w:w="2952" w:type="dxa"/>
            <w:shd w:val="clear" w:color="auto" w:fill="9CC2E5" w:themeFill="accent5" w:themeFillTint="99"/>
          </w:tcPr>
          <w:p w14:paraId="1C24DDD7" w14:textId="63B2B87F" w:rsidR="00D37EDD" w:rsidRPr="002C17BF" w:rsidRDefault="00D37EDD" w:rsidP="00C962FD">
            <w:pPr>
              <w:pStyle w:val="CSCTableText"/>
            </w:pPr>
            <w:r w:rsidRPr="002C17BF">
              <w:t>Chronicler</w:t>
            </w:r>
          </w:p>
        </w:tc>
        <w:tc>
          <w:tcPr>
            <w:tcW w:w="1008" w:type="dxa"/>
            <w:shd w:val="clear" w:color="auto" w:fill="9CC2E5" w:themeFill="accent5" w:themeFillTint="99"/>
          </w:tcPr>
          <w:p w14:paraId="4D5F3182" w14:textId="7FB3B972" w:rsidR="00D37EDD" w:rsidRDefault="00D37EDD" w:rsidP="00C962FD">
            <w:pPr>
              <w:pStyle w:val="CSCTableTextCentered"/>
            </w:pPr>
            <w:r>
              <w:t>AsGy</w:t>
            </w:r>
          </w:p>
        </w:tc>
        <w:tc>
          <w:tcPr>
            <w:tcW w:w="1800" w:type="dxa"/>
            <w:shd w:val="clear" w:color="auto" w:fill="9CC2E5" w:themeFill="accent5" w:themeFillTint="99"/>
            <w:vAlign w:val="center"/>
          </w:tcPr>
          <w:p w14:paraId="57FB2F1A" w14:textId="3E48A1E1" w:rsidR="00D37EDD" w:rsidRPr="00A60771" w:rsidRDefault="00193248" w:rsidP="00C962FD">
            <w:pPr>
              <w:pStyle w:val="CSCTableTextCentered"/>
            </w:pPr>
            <w:r>
              <w:t>yes</w:t>
            </w:r>
          </w:p>
        </w:tc>
      </w:tr>
      <w:tr w:rsidR="00D37EDD" w14:paraId="50A55DC1" w14:textId="77777777" w:rsidTr="001676A6">
        <w:tc>
          <w:tcPr>
            <w:tcW w:w="864" w:type="dxa"/>
            <w:shd w:val="clear" w:color="auto" w:fill="9CC2E5" w:themeFill="accent5" w:themeFillTint="99"/>
          </w:tcPr>
          <w:p w14:paraId="178759CD" w14:textId="77777777" w:rsidR="00D37EDD" w:rsidRPr="00A60771" w:rsidRDefault="00D37EDD" w:rsidP="00C962FD">
            <w:pPr>
              <w:pStyle w:val="CSCTableTLI"/>
            </w:pPr>
          </w:p>
        </w:tc>
        <w:tc>
          <w:tcPr>
            <w:tcW w:w="3456" w:type="dxa"/>
            <w:shd w:val="clear" w:color="auto" w:fill="9CC2E5" w:themeFill="accent5" w:themeFillTint="99"/>
          </w:tcPr>
          <w:p w14:paraId="3E8CCCDD" w14:textId="66A64811" w:rsidR="00D37EDD" w:rsidRDefault="00D37EDD" w:rsidP="00C962FD">
            <w:pPr>
              <w:pStyle w:val="CSCTableText"/>
            </w:pPr>
            <w:r>
              <w:t>Mawdlyn Atwater</w:t>
            </w:r>
          </w:p>
        </w:tc>
        <w:tc>
          <w:tcPr>
            <w:tcW w:w="2952" w:type="dxa"/>
            <w:shd w:val="clear" w:color="auto" w:fill="9CC2E5" w:themeFill="accent5" w:themeFillTint="99"/>
          </w:tcPr>
          <w:p w14:paraId="3A9C0763" w14:textId="0CF8F65D" w:rsidR="00D37EDD" w:rsidRPr="002C17BF" w:rsidRDefault="00D37EDD" w:rsidP="00C962FD">
            <w:pPr>
              <w:pStyle w:val="CSCTableText"/>
            </w:pPr>
            <w:r w:rsidRPr="002C17BF">
              <w:t>MOL</w:t>
            </w:r>
          </w:p>
        </w:tc>
        <w:tc>
          <w:tcPr>
            <w:tcW w:w="1008" w:type="dxa"/>
            <w:shd w:val="clear" w:color="auto" w:fill="9CC2E5" w:themeFill="accent5" w:themeFillTint="99"/>
          </w:tcPr>
          <w:p w14:paraId="0ED43749" w14:textId="713DBFCA" w:rsidR="00D37EDD" w:rsidRDefault="00D37EDD" w:rsidP="00C962FD">
            <w:pPr>
              <w:pStyle w:val="CSCTableTextCentered"/>
            </w:pPr>
            <w:r>
              <w:t>MA</w:t>
            </w:r>
          </w:p>
        </w:tc>
        <w:tc>
          <w:tcPr>
            <w:tcW w:w="1800" w:type="dxa"/>
            <w:shd w:val="clear" w:color="auto" w:fill="9CC2E5" w:themeFill="accent5" w:themeFillTint="99"/>
            <w:vAlign w:val="center"/>
          </w:tcPr>
          <w:p w14:paraId="7E59A895" w14:textId="037711BA" w:rsidR="00D37EDD" w:rsidRPr="00A60771" w:rsidRDefault="00193248" w:rsidP="00C962FD">
            <w:pPr>
              <w:pStyle w:val="CSCTableTextCentered"/>
            </w:pPr>
            <w:r>
              <w:t>yes</w:t>
            </w:r>
          </w:p>
        </w:tc>
      </w:tr>
      <w:tr w:rsidR="00D37EDD" w14:paraId="3BE01F7D" w14:textId="77777777" w:rsidTr="001676A6">
        <w:tc>
          <w:tcPr>
            <w:tcW w:w="864" w:type="dxa"/>
            <w:shd w:val="clear" w:color="auto" w:fill="9CC2E5" w:themeFill="accent5" w:themeFillTint="99"/>
          </w:tcPr>
          <w:p w14:paraId="1314ACE9" w14:textId="77777777" w:rsidR="00D37EDD" w:rsidRPr="00A60771" w:rsidRDefault="00D37EDD" w:rsidP="00C962FD">
            <w:pPr>
              <w:pStyle w:val="CSCTableTLI"/>
            </w:pPr>
          </w:p>
        </w:tc>
        <w:tc>
          <w:tcPr>
            <w:tcW w:w="3456" w:type="dxa"/>
            <w:shd w:val="clear" w:color="auto" w:fill="9CC2E5" w:themeFill="accent5" w:themeFillTint="99"/>
          </w:tcPr>
          <w:p w14:paraId="1B3A2224" w14:textId="79328E30" w:rsidR="00D37EDD" w:rsidRDefault="00D37EDD" w:rsidP="00C962FD">
            <w:pPr>
              <w:pStyle w:val="CSCTableText"/>
            </w:pPr>
            <w:r>
              <w:t>Esperanza de Cordoba</w:t>
            </w:r>
          </w:p>
        </w:tc>
        <w:tc>
          <w:tcPr>
            <w:tcW w:w="2952" w:type="dxa"/>
            <w:shd w:val="clear" w:color="auto" w:fill="9CC2E5" w:themeFill="accent5" w:themeFillTint="99"/>
          </w:tcPr>
          <w:p w14:paraId="203C7B19" w14:textId="24DEB1BB" w:rsidR="00D37EDD" w:rsidRPr="002C17BF" w:rsidRDefault="00D37EDD" w:rsidP="00C962FD">
            <w:pPr>
              <w:pStyle w:val="CSCTableText"/>
            </w:pPr>
            <w:r w:rsidRPr="002C17BF">
              <w:t>Webminister/ Seneshal Seashire</w:t>
            </w:r>
          </w:p>
        </w:tc>
        <w:tc>
          <w:tcPr>
            <w:tcW w:w="1008" w:type="dxa"/>
            <w:shd w:val="clear" w:color="auto" w:fill="9CC2E5" w:themeFill="accent5" w:themeFillTint="99"/>
          </w:tcPr>
          <w:p w14:paraId="4B4B3484" w14:textId="1F1BCED9" w:rsidR="00D37EDD" w:rsidRDefault="00D37EDD" w:rsidP="00C962FD">
            <w:pPr>
              <w:pStyle w:val="CSCTableTextCentered"/>
            </w:pPr>
            <w:r>
              <w:t>EC</w:t>
            </w:r>
          </w:p>
        </w:tc>
        <w:tc>
          <w:tcPr>
            <w:tcW w:w="1800" w:type="dxa"/>
            <w:shd w:val="clear" w:color="auto" w:fill="9CC2E5" w:themeFill="accent5" w:themeFillTint="99"/>
            <w:vAlign w:val="center"/>
          </w:tcPr>
          <w:p w14:paraId="1F2A7BE7" w14:textId="7837CE42" w:rsidR="00D37EDD" w:rsidRPr="00A60771" w:rsidRDefault="00193248" w:rsidP="00C962FD">
            <w:pPr>
              <w:pStyle w:val="CSCTableTextCentered"/>
            </w:pPr>
            <w:r>
              <w:t>yes</w:t>
            </w:r>
          </w:p>
        </w:tc>
      </w:tr>
      <w:tr w:rsidR="00D37EDD" w14:paraId="083792B6" w14:textId="77777777" w:rsidTr="001676A6">
        <w:tc>
          <w:tcPr>
            <w:tcW w:w="864" w:type="dxa"/>
            <w:shd w:val="clear" w:color="auto" w:fill="9CC2E5" w:themeFill="accent5" w:themeFillTint="99"/>
          </w:tcPr>
          <w:p w14:paraId="35B81508" w14:textId="77777777" w:rsidR="00D37EDD" w:rsidRPr="00A60771" w:rsidRDefault="00D37EDD" w:rsidP="00C962FD">
            <w:pPr>
              <w:pStyle w:val="CSCTableTLI"/>
            </w:pPr>
          </w:p>
        </w:tc>
        <w:tc>
          <w:tcPr>
            <w:tcW w:w="3456" w:type="dxa"/>
            <w:shd w:val="clear" w:color="auto" w:fill="9CC2E5" w:themeFill="accent5" w:themeFillTint="99"/>
          </w:tcPr>
          <w:p w14:paraId="720BA9B2" w14:textId="0A137158" w:rsidR="00D37EDD" w:rsidRPr="00D37EDD" w:rsidRDefault="00D37EDD" w:rsidP="00C962FD">
            <w:pPr>
              <w:pStyle w:val="CSCTableText"/>
              <w:rPr>
                <w:rFonts w:cstheme="minorHAnsi"/>
              </w:rPr>
            </w:pPr>
            <w:r w:rsidRPr="00D37EDD">
              <w:rPr>
                <w:rFonts w:cstheme="minorHAnsi"/>
                <w:lang w:bidi="en-US"/>
              </w:rPr>
              <w:t>Camilla di Bruno</w:t>
            </w:r>
          </w:p>
        </w:tc>
        <w:tc>
          <w:tcPr>
            <w:tcW w:w="2952" w:type="dxa"/>
            <w:shd w:val="clear" w:color="auto" w:fill="9CC2E5" w:themeFill="accent5" w:themeFillTint="99"/>
          </w:tcPr>
          <w:p w14:paraId="447A110B" w14:textId="08520402" w:rsidR="00D37EDD" w:rsidRPr="002C17BF" w:rsidRDefault="00D37EDD" w:rsidP="00C962FD">
            <w:pPr>
              <w:pStyle w:val="CSCTableText"/>
              <w:rPr>
                <w:b/>
              </w:rPr>
            </w:pPr>
            <w:r w:rsidRPr="002C17BF">
              <w:rPr>
                <w:rStyle w:val="CSCCharactersBold"/>
                <w:b w:val="0"/>
              </w:rPr>
              <w:t>Seneshal  Ynys I gwain</w:t>
            </w:r>
          </w:p>
        </w:tc>
        <w:tc>
          <w:tcPr>
            <w:tcW w:w="1008" w:type="dxa"/>
            <w:shd w:val="clear" w:color="auto" w:fill="9CC2E5" w:themeFill="accent5" w:themeFillTint="99"/>
          </w:tcPr>
          <w:p w14:paraId="19ECA4BF" w14:textId="221A5CB6" w:rsidR="00D37EDD" w:rsidRDefault="00D37EDD" w:rsidP="00C962FD">
            <w:pPr>
              <w:pStyle w:val="CSCTableTextCentered"/>
            </w:pPr>
            <w:r>
              <w:t>CdB</w:t>
            </w:r>
          </w:p>
        </w:tc>
        <w:tc>
          <w:tcPr>
            <w:tcW w:w="1800" w:type="dxa"/>
            <w:shd w:val="clear" w:color="auto" w:fill="9CC2E5" w:themeFill="accent5" w:themeFillTint="99"/>
            <w:vAlign w:val="center"/>
          </w:tcPr>
          <w:p w14:paraId="2678ED62" w14:textId="6553A91A" w:rsidR="00D37EDD" w:rsidRPr="00A60771" w:rsidRDefault="00FB15A3" w:rsidP="00C962FD">
            <w:pPr>
              <w:pStyle w:val="CSCTableTextCentered"/>
            </w:pPr>
            <w:r>
              <w:t>no</w:t>
            </w:r>
          </w:p>
        </w:tc>
      </w:tr>
      <w:tr w:rsidR="0032058F" w14:paraId="2091535E" w14:textId="77777777" w:rsidTr="001676A6">
        <w:tc>
          <w:tcPr>
            <w:tcW w:w="864" w:type="dxa"/>
            <w:shd w:val="clear" w:color="auto" w:fill="9CC2E5" w:themeFill="accent5" w:themeFillTint="99"/>
          </w:tcPr>
          <w:p w14:paraId="45A9FD92" w14:textId="77777777" w:rsidR="0032058F" w:rsidRPr="00A60771" w:rsidRDefault="0032058F" w:rsidP="00C962FD">
            <w:pPr>
              <w:pStyle w:val="CSCTableTLI"/>
            </w:pPr>
          </w:p>
        </w:tc>
        <w:tc>
          <w:tcPr>
            <w:tcW w:w="3456" w:type="dxa"/>
            <w:shd w:val="clear" w:color="auto" w:fill="9CC2E5" w:themeFill="accent5" w:themeFillTint="99"/>
          </w:tcPr>
          <w:p w14:paraId="2571A754" w14:textId="2A9FE9EC" w:rsidR="0032058F" w:rsidRPr="00D37EDD" w:rsidRDefault="0032058F" w:rsidP="00C962FD">
            <w:pPr>
              <w:pStyle w:val="CSCTableText"/>
              <w:rPr>
                <w:rFonts w:cstheme="minorHAnsi"/>
                <w:lang w:bidi="en-US"/>
              </w:rPr>
            </w:pPr>
            <w:r>
              <w:rPr>
                <w:rFonts w:cstheme="minorHAnsi"/>
                <w:lang w:bidi="en-US"/>
              </w:rPr>
              <w:t>Pypa Ravenild</w:t>
            </w:r>
          </w:p>
        </w:tc>
        <w:tc>
          <w:tcPr>
            <w:tcW w:w="2952" w:type="dxa"/>
            <w:shd w:val="clear" w:color="auto" w:fill="9CC2E5" w:themeFill="accent5" w:themeFillTint="99"/>
          </w:tcPr>
          <w:p w14:paraId="142CFA77" w14:textId="50034773" w:rsidR="0032058F" w:rsidRPr="002C17BF" w:rsidRDefault="0032058F" w:rsidP="00C962FD">
            <w:pPr>
              <w:pStyle w:val="CSCTableText"/>
              <w:rPr>
                <w:rStyle w:val="CSCCharactersBold"/>
                <w:b w:val="0"/>
              </w:rPr>
            </w:pPr>
            <w:r w:rsidRPr="002C17BF">
              <w:rPr>
                <w:rStyle w:val="CSCCharactersBold"/>
                <w:b w:val="0"/>
              </w:rPr>
              <w:t>Seneshal Distant Shores</w:t>
            </w:r>
          </w:p>
        </w:tc>
        <w:tc>
          <w:tcPr>
            <w:tcW w:w="1008" w:type="dxa"/>
            <w:shd w:val="clear" w:color="auto" w:fill="9CC2E5" w:themeFill="accent5" w:themeFillTint="99"/>
          </w:tcPr>
          <w:p w14:paraId="1C915C82" w14:textId="254A46C2" w:rsidR="0032058F" w:rsidRDefault="0032058F" w:rsidP="00C962FD">
            <w:pPr>
              <w:pStyle w:val="CSCTableTextCentered"/>
            </w:pPr>
            <w:r>
              <w:t>PR</w:t>
            </w:r>
          </w:p>
        </w:tc>
        <w:tc>
          <w:tcPr>
            <w:tcW w:w="1800" w:type="dxa"/>
            <w:shd w:val="clear" w:color="auto" w:fill="9CC2E5" w:themeFill="accent5" w:themeFillTint="99"/>
            <w:vAlign w:val="center"/>
          </w:tcPr>
          <w:p w14:paraId="0F96A053" w14:textId="59882D53" w:rsidR="0032058F" w:rsidRPr="00A60771" w:rsidRDefault="00FB15A3" w:rsidP="00C962FD">
            <w:pPr>
              <w:pStyle w:val="CSCTableTextCentered"/>
            </w:pPr>
            <w:r>
              <w:t>no</w:t>
            </w:r>
          </w:p>
        </w:tc>
      </w:tr>
      <w:tr w:rsidR="0032058F" w14:paraId="36895E69" w14:textId="77777777" w:rsidTr="001676A6">
        <w:tc>
          <w:tcPr>
            <w:tcW w:w="864" w:type="dxa"/>
            <w:shd w:val="clear" w:color="auto" w:fill="9CC2E5" w:themeFill="accent5" w:themeFillTint="99"/>
          </w:tcPr>
          <w:p w14:paraId="5D8E59E9" w14:textId="77777777" w:rsidR="0032058F" w:rsidRPr="00A60771" w:rsidRDefault="0032058F" w:rsidP="00C962FD">
            <w:pPr>
              <w:pStyle w:val="CSCTableTLI"/>
            </w:pPr>
          </w:p>
        </w:tc>
        <w:tc>
          <w:tcPr>
            <w:tcW w:w="3456" w:type="dxa"/>
            <w:shd w:val="clear" w:color="auto" w:fill="9CC2E5" w:themeFill="accent5" w:themeFillTint="99"/>
          </w:tcPr>
          <w:p w14:paraId="391C19C9" w14:textId="04F71B50" w:rsidR="0032058F" w:rsidRPr="0032058F" w:rsidRDefault="0032058F" w:rsidP="00C962FD">
            <w:pPr>
              <w:pStyle w:val="CSCTableText"/>
              <w:rPr>
                <w:rFonts w:cstheme="minorHAnsi"/>
                <w:lang w:bidi="en-US"/>
              </w:rPr>
            </w:pPr>
            <w:r w:rsidRPr="0032058F">
              <w:rPr>
                <w:rFonts w:cstheme="minorHAnsi"/>
                <w:lang w:bidi="en-US"/>
              </w:rPr>
              <w:t>Zi</w:t>
            </w:r>
            <w:r w:rsidR="00417772">
              <w:rPr>
                <w:rFonts w:cstheme="minorHAnsi"/>
                <w:lang w:bidi="en-US"/>
              </w:rPr>
              <w:t>o</w:t>
            </w:r>
            <w:r w:rsidRPr="0032058F">
              <w:rPr>
                <w:rFonts w:cstheme="minorHAnsi"/>
                <w:lang w:bidi="en-US"/>
              </w:rPr>
              <w:t>ccomo Foscari</w:t>
            </w:r>
          </w:p>
        </w:tc>
        <w:tc>
          <w:tcPr>
            <w:tcW w:w="2952" w:type="dxa"/>
            <w:shd w:val="clear" w:color="auto" w:fill="9CC2E5" w:themeFill="accent5" w:themeFillTint="99"/>
          </w:tcPr>
          <w:p w14:paraId="0615FB35" w14:textId="70987B03" w:rsidR="0032058F" w:rsidRPr="002C17BF" w:rsidRDefault="0032058F" w:rsidP="00C962FD">
            <w:pPr>
              <w:pStyle w:val="CSCTableText"/>
              <w:rPr>
                <w:rStyle w:val="CSCCharactersBold"/>
                <w:b w:val="0"/>
              </w:rPr>
            </w:pPr>
            <w:r w:rsidRPr="002C17BF">
              <w:rPr>
                <w:rStyle w:val="CSCCharactersBold"/>
                <w:b w:val="0"/>
              </w:rPr>
              <w:t>Seneshal Stronghold of Ravensdale</w:t>
            </w:r>
          </w:p>
        </w:tc>
        <w:tc>
          <w:tcPr>
            <w:tcW w:w="1008" w:type="dxa"/>
            <w:shd w:val="clear" w:color="auto" w:fill="9CC2E5" w:themeFill="accent5" w:themeFillTint="99"/>
          </w:tcPr>
          <w:p w14:paraId="1452C2CD" w14:textId="2983D7CF" w:rsidR="0032058F" w:rsidRDefault="0032058F" w:rsidP="00C962FD">
            <w:pPr>
              <w:pStyle w:val="CSCTableTextCentered"/>
            </w:pPr>
            <w:r>
              <w:t>ZF</w:t>
            </w:r>
          </w:p>
        </w:tc>
        <w:tc>
          <w:tcPr>
            <w:tcW w:w="1800" w:type="dxa"/>
            <w:shd w:val="clear" w:color="auto" w:fill="9CC2E5" w:themeFill="accent5" w:themeFillTint="99"/>
            <w:vAlign w:val="center"/>
          </w:tcPr>
          <w:p w14:paraId="4607DBD5" w14:textId="1C9BF91A" w:rsidR="0032058F" w:rsidRPr="00A60771" w:rsidRDefault="00FB15A3" w:rsidP="00C962FD">
            <w:pPr>
              <w:pStyle w:val="CSCTableTextCentered"/>
            </w:pPr>
            <w:r>
              <w:t>no</w:t>
            </w:r>
          </w:p>
        </w:tc>
      </w:tr>
      <w:tr w:rsidR="005979FA" w14:paraId="30F97720" w14:textId="77777777" w:rsidTr="001676A6">
        <w:tc>
          <w:tcPr>
            <w:tcW w:w="864" w:type="dxa"/>
            <w:shd w:val="clear" w:color="auto" w:fill="9CC2E5" w:themeFill="accent5" w:themeFillTint="99"/>
          </w:tcPr>
          <w:p w14:paraId="43216996" w14:textId="77777777" w:rsidR="005979FA" w:rsidRPr="00A60771" w:rsidRDefault="005979FA" w:rsidP="00C962FD">
            <w:pPr>
              <w:pStyle w:val="CSCTableTLI"/>
            </w:pPr>
          </w:p>
        </w:tc>
        <w:tc>
          <w:tcPr>
            <w:tcW w:w="3456" w:type="dxa"/>
            <w:shd w:val="clear" w:color="auto" w:fill="9CC2E5" w:themeFill="accent5" w:themeFillTint="99"/>
          </w:tcPr>
          <w:p w14:paraId="73DC6985" w14:textId="273C8567" w:rsidR="005979FA" w:rsidRPr="0032058F" w:rsidRDefault="005979FA" w:rsidP="00C962FD">
            <w:pPr>
              <w:pStyle w:val="CSCTableText"/>
              <w:rPr>
                <w:rFonts w:cstheme="minorHAnsi"/>
                <w:lang w:bidi="en-US"/>
              </w:rPr>
            </w:pPr>
            <w:r>
              <w:rPr>
                <w:rFonts w:cstheme="minorHAnsi"/>
                <w:lang w:bidi="en-US"/>
              </w:rPr>
              <w:t>Gaston LeCordier</w:t>
            </w:r>
          </w:p>
        </w:tc>
        <w:tc>
          <w:tcPr>
            <w:tcW w:w="2952" w:type="dxa"/>
            <w:shd w:val="clear" w:color="auto" w:fill="9CC2E5" w:themeFill="accent5" w:themeFillTint="99"/>
          </w:tcPr>
          <w:p w14:paraId="69C8FED6" w14:textId="77777777" w:rsidR="005979FA" w:rsidRPr="002C17BF" w:rsidRDefault="005979FA" w:rsidP="00C962FD">
            <w:pPr>
              <w:pStyle w:val="CSCTableText"/>
              <w:rPr>
                <w:rStyle w:val="CSCCharactersBold"/>
                <w:b w:val="0"/>
              </w:rPr>
            </w:pPr>
          </w:p>
        </w:tc>
        <w:tc>
          <w:tcPr>
            <w:tcW w:w="1008" w:type="dxa"/>
            <w:shd w:val="clear" w:color="auto" w:fill="9CC2E5" w:themeFill="accent5" w:themeFillTint="99"/>
          </w:tcPr>
          <w:p w14:paraId="5EE54AC1" w14:textId="5E532E5F" w:rsidR="005979FA" w:rsidRDefault="005979FA" w:rsidP="00C962FD">
            <w:pPr>
              <w:pStyle w:val="CSCTableTextCentered"/>
            </w:pPr>
            <w:r>
              <w:t>GL</w:t>
            </w:r>
          </w:p>
        </w:tc>
        <w:tc>
          <w:tcPr>
            <w:tcW w:w="1800" w:type="dxa"/>
            <w:shd w:val="clear" w:color="auto" w:fill="9CC2E5" w:themeFill="accent5" w:themeFillTint="99"/>
            <w:vAlign w:val="center"/>
          </w:tcPr>
          <w:p w14:paraId="1D71C75A" w14:textId="4EAABF05" w:rsidR="005979FA" w:rsidRPr="00A60771" w:rsidRDefault="00FB15A3" w:rsidP="00C962FD">
            <w:pPr>
              <w:pStyle w:val="CSCTableTextCentered"/>
            </w:pPr>
            <w:r>
              <w:t>no</w:t>
            </w:r>
          </w:p>
        </w:tc>
      </w:tr>
      <w:tr w:rsidR="005979FA" w14:paraId="5F184203" w14:textId="77777777" w:rsidTr="001676A6">
        <w:tc>
          <w:tcPr>
            <w:tcW w:w="864" w:type="dxa"/>
            <w:shd w:val="clear" w:color="auto" w:fill="9CC2E5" w:themeFill="accent5" w:themeFillTint="99"/>
          </w:tcPr>
          <w:p w14:paraId="3BFBD28F" w14:textId="77777777" w:rsidR="005979FA" w:rsidRPr="00A60771" w:rsidRDefault="005979FA" w:rsidP="00C962FD">
            <w:pPr>
              <w:pStyle w:val="CSCTableTLI"/>
            </w:pPr>
          </w:p>
        </w:tc>
        <w:tc>
          <w:tcPr>
            <w:tcW w:w="3456" w:type="dxa"/>
            <w:shd w:val="clear" w:color="auto" w:fill="9CC2E5" w:themeFill="accent5" w:themeFillTint="99"/>
          </w:tcPr>
          <w:p w14:paraId="46C99E3A" w14:textId="35883E0F" w:rsidR="005979FA" w:rsidRDefault="005979FA" w:rsidP="00C962FD">
            <w:pPr>
              <w:pStyle w:val="CSCTableText"/>
              <w:rPr>
                <w:rFonts w:cstheme="minorHAnsi"/>
                <w:lang w:bidi="en-US"/>
              </w:rPr>
            </w:pPr>
            <w:r>
              <w:rPr>
                <w:rFonts w:cstheme="minorHAnsi"/>
                <w:lang w:bidi="en-US"/>
              </w:rPr>
              <w:t>Aveline d’</w:t>
            </w:r>
            <w:r w:rsidR="005E21E1">
              <w:rPr>
                <w:rFonts w:cstheme="minorHAnsi"/>
                <w:lang w:bidi="en-US"/>
              </w:rPr>
              <w:t>A</w:t>
            </w:r>
            <w:r>
              <w:rPr>
                <w:rFonts w:cstheme="minorHAnsi"/>
                <w:lang w:bidi="en-US"/>
              </w:rPr>
              <w:t>miens</w:t>
            </w:r>
          </w:p>
        </w:tc>
        <w:tc>
          <w:tcPr>
            <w:tcW w:w="2952" w:type="dxa"/>
            <w:shd w:val="clear" w:color="auto" w:fill="9CC2E5" w:themeFill="accent5" w:themeFillTint="99"/>
          </w:tcPr>
          <w:p w14:paraId="3FC7EE96" w14:textId="77777777" w:rsidR="005979FA" w:rsidRDefault="005979FA" w:rsidP="00C962FD">
            <w:pPr>
              <w:pStyle w:val="CSCTableText"/>
              <w:rPr>
                <w:rStyle w:val="CSCCharactersBold"/>
                <w:bCs/>
              </w:rPr>
            </w:pPr>
          </w:p>
        </w:tc>
        <w:tc>
          <w:tcPr>
            <w:tcW w:w="1008" w:type="dxa"/>
            <w:shd w:val="clear" w:color="auto" w:fill="9CC2E5" w:themeFill="accent5" w:themeFillTint="99"/>
          </w:tcPr>
          <w:p w14:paraId="047D0FEC" w14:textId="77777777" w:rsidR="005979FA" w:rsidRDefault="005979FA" w:rsidP="00C962FD">
            <w:pPr>
              <w:pStyle w:val="CSCTableTextCentered"/>
            </w:pPr>
            <w:r>
              <w:t>Ad</w:t>
            </w:r>
          </w:p>
          <w:p w14:paraId="7418D053" w14:textId="2FFC7E11" w:rsidR="00A60583" w:rsidRDefault="00A60583" w:rsidP="00C962FD">
            <w:pPr>
              <w:pStyle w:val="CSCTableTextCentered"/>
            </w:pPr>
          </w:p>
        </w:tc>
        <w:tc>
          <w:tcPr>
            <w:tcW w:w="1800" w:type="dxa"/>
            <w:shd w:val="clear" w:color="auto" w:fill="9CC2E5" w:themeFill="accent5" w:themeFillTint="99"/>
            <w:vAlign w:val="center"/>
          </w:tcPr>
          <w:p w14:paraId="76FCE634" w14:textId="0FF0B576" w:rsidR="005979FA" w:rsidRPr="00A60771" w:rsidRDefault="00193248" w:rsidP="00C962FD">
            <w:pPr>
              <w:pStyle w:val="CSCTableTextCentered"/>
            </w:pPr>
            <w:r>
              <w:t>yes</w:t>
            </w:r>
          </w:p>
        </w:tc>
      </w:tr>
    </w:tbl>
    <w:p w14:paraId="7D630B72" w14:textId="77777777" w:rsidR="001676A6" w:rsidRDefault="001676A6" w:rsidP="001676A6">
      <w:pPr>
        <w:pStyle w:val="CSCHeading1"/>
      </w:pPr>
      <w:bookmarkStart w:id="4" w:name="_Toc42605739"/>
      <w:bookmarkStart w:id="5" w:name="_Toc60735265"/>
      <w:r>
        <w:lastRenderedPageBreak/>
        <w:t>Agenda Items</w:t>
      </w:r>
      <w:bookmarkEnd w:id="4"/>
      <w:bookmarkEnd w:id="5"/>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5976"/>
        <w:gridCol w:w="1800"/>
        <w:gridCol w:w="1440"/>
      </w:tblGrid>
      <w:tr w:rsidR="001676A6" w14:paraId="2EFC56AA"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tcPr>
          <w:p w14:paraId="5BBB0B06" w14:textId="77777777" w:rsidR="001676A6" w:rsidRDefault="001676A6" w:rsidP="00C962FD">
            <w:pPr>
              <w:pStyle w:val="CSCTableHeadingCentered"/>
              <w:rPr>
                <w:lang w:bidi="en-US"/>
              </w:rPr>
            </w:pPr>
            <w:r>
              <w:rPr>
                <w:lang w:bidi="en-US"/>
              </w:rPr>
              <w:t>TLI</w:t>
            </w:r>
          </w:p>
        </w:tc>
        <w:tc>
          <w:tcPr>
            <w:tcW w:w="5976" w:type="dxa"/>
          </w:tcPr>
          <w:p w14:paraId="31A2D3B3" w14:textId="77777777" w:rsidR="001676A6" w:rsidRDefault="001676A6" w:rsidP="00C962FD">
            <w:pPr>
              <w:pStyle w:val="CSCTableHeading"/>
              <w:rPr>
                <w:lang w:bidi="en-US"/>
              </w:rPr>
            </w:pPr>
            <w:r>
              <w:rPr>
                <w:lang w:bidi="en-US"/>
              </w:rPr>
              <w:t>Item</w:t>
            </w:r>
          </w:p>
        </w:tc>
        <w:tc>
          <w:tcPr>
            <w:tcW w:w="1800" w:type="dxa"/>
          </w:tcPr>
          <w:p w14:paraId="4EA050CB" w14:textId="77777777" w:rsidR="001676A6" w:rsidRDefault="001676A6" w:rsidP="00C962FD">
            <w:pPr>
              <w:pStyle w:val="CSCTableHeadingCentered"/>
              <w:rPr>
                <w:lang w:bidi="en-US"/>
              </w:rPr>
            </w:pPr>
            <w:r>
              <w:rPr>
                <w:lang w:bidi="en-US"/>
              </w:rPr>
              <w:t>Lead</w:t>
            </w:r>
          </w:p>
        </w:tc>
        <w:tc>
          <w:tcPr>
            <w:tcW w:w="1440" w:type="dxa"/>
          </w:tcPr>
          <w:p w14:paraId="7748629F" w14:textId="77777777" w:rsidR="001676A6" w:rsidRDefault="001676A6" w:rsidP="00C962FD">
            <w:pPr>
              <w:pStyle w:val="CSCTableHeadingCentered"/>
              <w:rPr>
                <w:lang w:bidi="en-US"/>
              </w:rPr>
            </w:pPr>
            <w:r>
              <w:rPr>
                <w:lang w:bidi="en-US"/>
              </w:rPr>
              <w:t>Time</w:t>
            </w:r>
          </w:p>
        </w:tc>
      </w:tr>
      <w:tr w:rsidR="001676A6" w14:paraId="3E78BEA4" w14:textId="77777777" w:rsidTr="001676A6">
        <w:tc>
          <w:tcPr>
            <w:tcW w:w="864" w:type="dxa"/>
            <w:shd w:val="clear" w:color="auto" w:fill="9CC2E5" w:themeFill="accent5" w:themeFillTint="99"/>
          </w:tcPr>
          <w:p w14:paraId="219576A0" w14:textId="77777777" w:rsidR="001676A6" w:rsidRDefault="001676A6" w:rsidP="00C962FD">
            <w:pPr>
              <w:pStyle w:val="CSCTableTLI"/>
              <w:numPr>
                <w:ilvl w:val="0"/>
                <w:numId w:val="0"/>
              </w:numPr>
              <w:rPr>
                <w:lang w:bidi="en-US"/>
              </w:rPr>
            </w:pPr>
            <w:r>
              <w:rPr>
                <w:lang w:bidi="en-US"/>
              </w:rPr>
              <w:t>1</w:t>
            </w:r>
          </w:p>
        </w:tc>
        <w:tc>
          <w:tcPr>
            <w:tcW w:w="5976" w:type="dxa"/>
            <w:shd w:val="clear" w:color="auto" w:fill="9CC2E5" w:themeFill="accent5" w:themeFillTint="99"/>
            <w:vAlign w:val="center"/>
          </w:tcPr>
          <w:p w14:paraId="7DF49ACF" w14:textId="6AF25AE0" w:rsidR="001676A6" w:rsidRDefault="001676A6" w:rsidP="00C962FD">
            <w:pPr>
              <w:pStyle w:val="CSCTableText"/>
              <w:rPr>
                <w:lang w:bidi="en-US"/>
              </w:rPr>
            </w:pPr>
            <w:r>
              <w:rPr>
                <w:lang w:bidi="en-US"/>
              </w:rPr>
              <w:t>Reading of previous minutes</w:t>
            </w:r>
          </w:p>
        </w:tc>
        <w:tc>
          <w:tcPr>
            <w:tcW w:w="1800" w:type="dxa"/>
            <w:shd w:val="clear" w:color="auto" w:fill="9CC2E5" w:themeFill="accent5" w:themeFillTint="99"/>
            <w:vAlign w:val="center"/>
          </w:tcPr>
          <w:p w14:paraId="2BE3EA5E" w14:textId="00B58207" w:rsidR="001676A6" w:rsidRPr="00193D1D" w:rsidRDefault="00D37EDD" w:rsidP="00C962FD">
            <w:pPr>
              <w:pStyle w:val="CSCTableText-Name"/>
              <w:rPr>
                <w:rStyle w:val="ORIGINATORHIGHLIGHT"/>
                <w:b w:val="0"/>
                <w:bCs/>
              </w:rPr>
            </w:pPr>
            <w:r>
              <w:rPr>
                <w:bCs/>
                <w:lang w:bidi="en-US"/>
              </w:rPr>
              <w:t>Seneschal</w:t>
            </w:r>
          </w:p>
        </w:tc>
        <w:tc>
          <w:tcPr>
            <w:tcW w:w="1440" w:type="dxa"/>
            <w:shd w:val="clear" w:color="auto" w:fill="9CC2E5" w:themeFill="accent5" w:themeFillTint="99"/>
          </w:tcPr>
          <w:p w14:paraId="61A2D2AA" w14:textId="77777777" w:rsidR="001676A6" w:rsidRDefault="001676A6" w:rsidP="00C962FD">
            <w:pPr>
              <w:pStyle w:val="CSCTableTextCentered"/>
              <w:rPr>
                <w:lang w:bidi="en-US"/>
              </w:rPr>
            </w:pPr>
            <w:r>
              <w:rPr>
                <w:lang w:bidi="en-US"/>
              </w:rPr>
              <w:t>–</w:t>
            </w:r>
          </w:p>
        </w:tc>
      </w:tr>
      <w:tr w:rsidR="001676A6" w14:paraId="75EC5942" w14:textId="77777777" w:rsidTr="001676A6">
        <w:tc>
          <w:tcPr>
            <w:tcW w:w="864" w:type="dxa"/>
            <w:shd w:val="clear" w:color="auto" w:fill="9CC2E5" w:themeFill="accent5" w:themeFillTint="99"/>
          </w:tcPr>
          <w:p w14:paraId="39366F39" w14:textId="77777777" w:rsidR="001676A6" w:rsidRDefault="001676A6" w:rsidP="00C962FD">
            <w:pPr>
              <w:pStyle w:val="CSCTableTLI"/>
              <w:numPr>
                <w:ilvl w:val="0"/>
                <w:numId w:val="0"/>
              </w:numPr>
              <w:rPr>
                <w:lang w:bidi="en-US"/>
              </w:rPr>
            </w:pPr>
            <w:r>
              <w:rPr>
                <w:lang w:bidi="en-US"/>
              </w:rPr>
              <w:t>2</w:t>
            </w:r>
          </w:p>
        </w:tc>
        <w:tc>
          <w:tcPr>
            <w:tcW w:w="5976" w:type="dxa"/>
            <w:shd w:val="clear" w:color="auto" w:fill="9CC2E5" w:themeFill="accent5" w:themeFillTint="99"/>
            <w:vAlign w:val="center"/>
          </w:tcPr>
          <w:p w14:paraId="7855A8C8" w14:textId="474CA668" w:rsidR="001676A6" w:rsidRDefault="001676A6" w:rsidP="00C962FD">
            <w:pPr>
              <w:pStyle w:val="CSCTableText"/>
              <w:rPr>
                <w:lang w:bidi="en-US"/>
              </w:rPr>
            </w:pPr>
            <w:r>
              <w:rPr>
                <w:lang w:bidi="en-US"/>
              </w:rPr>
              <w:t>Reading of reports.</w:t>
            </w:r>
            <w:r w:rsidR="00696563">
              <w:rPr>
                <w:lang w:bidi="en-US"/>
              </w:rPr>
              <w:t xml:space="preserve"> (See Section 3)</w:t>
            </w:r>
          </w:p>
        </w:tc>
        <w:tc>
          <w:tcPr>
            <w:tcW w:w="1800" w:type="dxa"/>
            <w:shd w:val="clear" w:color="auto" w:fill="9CC2E5" w:themeFill="accent5" w:themeFillTint="99"/>
            <w:vAlign w:val="center"/>
          </w:tcPr>
          <w:p w14:paraId="09390103" w14:textId="77777777" w:rsidR="001676A6" w:rsidRPr="00193D1D" w:rsidRDefault="001676A6" w:rsidP="00C962FD">
            <w:pPr>
              <w:pStyle w:val="CSCTableText-Name"/>
              <w:rPr>
                <w:rStyle w:val="ORIGINATORHIGHLIGHT"/>
                <w:b w:val="0"/>
                <w:bCs/>
              </w:rPr>
            </w:pPr>
            <w:r>
              <w:rPr>
                <w:lang w:bidi="en-US"/>
              </w:rPr>
              <w:t>All</w:t>
            </w:r>
          </w:p>
        </w:tc>
        <w:tc>
          <w:tcPr>
            <w:tcW w:w="1440" w:type="dxa"/>
            <w:shd w:val="clear" w:color="auto" w:fill="9CC2E5" w:themeFill="accent5" w:themeFillTint="99"/>
          </w:tcPr>
          <w:p w14:paraId="6AE88968" w14:textId="77777777" w:rsidR="001676A6" w:rsidRDefault="001676A6" w:rsidP="00C962FD">
            <w:pPr>
              <w:pStyle w:val="CSCTableTextCentered"/>
              <w:rPr>
                <w:lang w:bidi="en-US"/>
              </w:rPr>
            </w:pPr>
            <w:r>
              <w:rPr>
                <w:lang w:bidi="en-US"/>
              </w:rPr>
              <w:t>–</w:t>
            </w:r>
          </w:p>
        </w:tc>
      </w:tr>
      <w:tr w:rsidR="001676A6" w14:paraId="71618DA7" w14:textId="77777777" w:rsidTr="001676A6">
        <w:tc>
          <w:tcPr>
            <w:tcW w:w="864" w:type="dxa"/>
            <w:shd w:val="clear" w:color="auto" w:fill="9CC2E5" w:themeFill="accent5" w:themeFillTint="99"/>
          </w:tcPr>
          <w:p w14:paraId="07292A32" w14:textId="77777777" w:rsidR="001676A6" w:rsidRDefault="001676A6" w:rsidP="00C962FD">
            <w:pPr>
              <w:pStyle w:val="CSCTableTLI"/>
              <w:numPr>
                <w:ilvl w:val="0"/>
                <w:numId w:val="0"/>
              </w:numPr>
              <w:rPr>
                <w:lang w:bidi="en-US"/>
              </w:rPr>
            </w:pPr>
            <w:r>
              <w:rPr>
                <w:lang w:bidi="en-US"/>
              </w:rPr>
              <w:t>3</w:t>
            </w:r>
          </w:p>
        </w:tc>
        <w:tc>
          <w:tcPr>
            <w:tcW w:w="5976" w:type="dxa"/>
            <w:shd w:val="clear" w:color="auto" w:fill="9CC2E5" w:themeFill="accent5" w:themeFillTint="99"/>
          </w:tcPr>
          <w:p w14:paraId="51448552" w14:textId="1A8639C1" w:rsidR="001676A6" w:rsidRDefault="00696563" w:rsidP="00C962FD">
            <w:pPr>
              <w:pStyle w:val="CSCTableText"/>
              <w:rPr>
                <w:lang w:bidi="en-US"/>
              </w:rPr>
            </w:pPr>
            <w:r>
              <w:rPr>
                <w:lang w:bidi="en-US"/>
              </w:rPr>
              <w:t>Old Business (See Section 4)</w:t>
            </w:r>
          </w:p>
        </w:tc>
        <w:tc>
          <w:tcPr>
            <w:tcW w:w="1800" w:type="dxa"/>
            <w:shd w:val="clear" w:color="auto" w:fill="9CC2E5" w:themeFill="accent5" w:themeFillTint="99"/>
          </w:tcPr>
          <w:p w14:paraId="4CBB8DBB" w14:textId="77777777" w:rsidR="001676A6" w:rsidRPr="00E46A54" w:rsidRDefault="001676A6" w:rsidP="00C962FD">
            <w:pPr>
              <w:pStyle w:val="CSCTableTextCentered"/>
              <w:rPr>
                <w:b/>
                <w:lang w:bidi="en-US"/>
              </w:rPr>
            </w:pPr>
            <w:r>
              <w:rPr>
                <w:b/>
                <w:lang w:bidi="en-US"/>
              </w:rPr>
              <w:t>All</w:t>
            </w:r>
          </w:p>
        </w:tc>
        <w:tc>
          <w:tcPr>
            <w:tcW w:w="1440" w:type="dxa"/>
            <w:shd w:val="clear" w:color="auto" w:fill="9CC2E5" w:themeFill="accent5" w:themeFillTint="99"/>
          </w:tcPr>
          <w:p w14:paraId="52390AD6" w14:textId="77777777" w:rsidR="001676A6" w:rsidRDefault="001676A6" w:rsidP="00C962FD">
            <w:pPr>
              <w:pStyle w:val="CSCTableTextCentered"/>
              <w:rPr>
                <w:lang w:bidi="en-US"/>
              </w:rPr>
            </w:pPr>
            <w:r>
              <w:rPr>
                <w:lang w:bidi="en-US"/>
              </w:rPr>
              <w:t>–</w:t>
            </w:r>
          </w:p>
        </w:tc>
      </w:tr>
      <w:tr w:rsidR="001676A6" w14:paraId="549E0721" w14:textId="77777777" w:rsidTr="001676A6">
        <w:tc>
          <w:tcPr>
            <w:tcW w:w="864" w:type="dxa"/>
            <w:shd w:val="clear" w:color="auto" w:fill="9CC2E5" w:themeFill="accent5" w:themeFillTint="99"/>
          </w:tcPr>
          <w:p w14:paraId="46843EAC" w14:textId="77777777" w:rsidR="001676A6" w:rsidRDefault="001676A6" w:rsidP="00C962FD">
            <w:pPr>
              <w:pStyle w:val="CSCTableTLI"/>
              <w:numPr>
                <w:ilvl w:val="0"/>
                <w:numId w:val="0"/>
              </w:numPr>
              <w:rPr>
                <w:lang w:bidi="en-US"/>
              </w:rPr>
            </w:pPr>
            <w:r>
              <w:rPr>
                <w:lang w:bidi="en-US"/>
              </w:rPr>
              <w:t>4</w:t>
            </w:r>
          </w:p>
        </w:tc>
        <w:tc>
          <w:tcPr>
            <w:tcW w:w="5976" w:type="dxa"/>
            <w:shd w:val="clear" w:color="auto" w:fill="9CC2E5" w:themeFill="accent5" w:themeFillTint="99"/>
          </w:tcPr>
          <w:p w14:paraId="5A6521D4" w14:textId="71CDB47E" w:rsidR="001676A6" w:rsidRDefault="00696563" w:rsidP="00C962FD">
            <w:pPr>
              <w:pStyle w:val="CSCTableText"/>
              <w:rPr>
                <w:lang w:bidi="en-US"/>
              </w:rPr>
            </w:pPr>
            <w:r>
              <w:rPr>
                <w:lang w:bidi="en-US"/>
              </w:rPr>
              <w:t xml:space="preserve">New Business </w:t>
            </w:r>
            <w:r w:rsidR="00D37EDD">
              <w:rPr>
                <w:lang w:bidi="en-US"/>
              </w:rPr>
              <w:t xml:space="preserve">including elections </w:t>
            </w:r>
            <w:r>
              <w:rPr>
                <w:lang w:bidi="en-US"/>
              </w:rPr>
              <w:t>(See Section 4)</w:t>
            </w:r>
          </w:p>
        </w:tc>
        <w:tc>
          <w:tcPr>
            <w:tcW w:w="1800" w:type="dxa"/>
            <w:shd w:val="clear" w:color="auto" w:fill="9CC2E5" w:themeFill="accent5" w:themeFillTint="99"/>
          </w:tcPr>
          <w:p w14:paraId="74CF9795" w14:textId="77777777" w:rsidR="001676A6" w:rsidRDefault="001676A6" w:rsidP="00C962FD">
            <w:pPr>
              <w:pStyle w:val="CSCTableTextCentered"/>
              <w:rPr>
                <w:b/>
                <w:lang w:bidi="en-US"/>
              </w:rPr>
            </w:pPr>
            <w:r>
              <w:rPr>
                <w:b/>
                <w:lang w:bidi="en-US"/>
              </w:rPr>
              <w:t>All</w:t>
            </w:r>
          </w:p>
        </w:tc>
        <w:tc>
          <w:tcPr>
            <w:tcW w:w="1440" w:type="dxa"/>
            <w:shd w:val="clear" w:color="auto" w:fill="9CC2E5" w:themeFill="accent5" w:themeFillTint="99"/>
          </w:tcPr>
          <w:p w14:paraId="5AF7199A" w14:textId="77777777" w:rsidR="001676A6" w:rsidRDefault="001676A6" w:rsidP="00C962FD">
            <w:pPr>
              <w:pStyle w:val="CSCTableTextCentered"/>
              <w:rPr>
                <w:lang w:bidi="en-US"/>
              </w:rPr>
            </w:pPr>
            <w:r>
              <w:rPr>
                <w:lang w:bidi="en-US"/>
              </w:rPr>
              <w:t>–</w:t>
            </w:r>
          </w:p>
        </w:tc>
      </w:tr>
      <w:tr w:rsidR="001676A6" w14:paraId="3C3AE4F2" w14:textId="77777777" w:rsidTr="001676A6">
        <w:tc>
          <w:tcPr>
            <w:tcW w:w="864" w:type="dxa"/>
            <w:shd w:val="clear" w:color="auto" w:fill="9CC2E5" w:themeFill="accent5" w:themeFillTint="99"/>
          </w:tcPr>
          <w:p w14:paraId="2F31FA9E" w14:textId="77777777" w:rsidR="001676A6" w:rsidRDefault="001676A6" w:rsidP="00C962FD">
            <w:pPr>
              <w:pStyle w:val="CSCTableTLI"/>
              <w:numPr>
                <w:ilvl w:val="0"/>
                <w:numId w:val="0"/>
              </w:numPr>
              <w:rPr>
                <w:lang w:bidi="en-US"/>
              </w:rPr>
            </w:pPr>
            <w:r>
              <w:rPr>
                <w:lang w:bidi="en-US"/>
              </w:rPr>
              <w:t>6</w:t>
            </w:r>
          </w:p>
        </w:tc>
        <w:tc>
          <w:tcPr>
            <w:tcW w:w="5976" w:type="dxa"/>
            <w:shd w:val="clear" w:color="auto" w:fill="9CC2E5" w:themeFill="accent5" w:themeFillTint="99"/>
          </w:tcPr>
          <w:p w14:paraId="2B683CD7" w14:textId="6298BF91" w:rsidR="001676A6" w:rsidRDefault="001676A6" w:rsidP="00C962FD">
            <w:pPr>
              <w:pStyle w:val="CSCTableText"/>
              <w:rPr>
                <w:lang w:bidi="en-US"/>
              </w:rPr>
            </w:pPr>
            <w:r>
              <w:rPr>
                <w:lang w:bidi="en-US"/>
              </w:rPr>
              <w:t xml:space="preserve">Date of next meeting </w:t>
            </w:r>
          </w:p>
        </w:tc>
        <w:tc>
          <w:tcPr>
            <w:tcW w:w="1800" w:type="dxa"/>
            <w:shd w:val="clear" w:color="auto" w:fill="9CC2E5" w:themeFill="accent5" w:themeFillTint="99"/>
          </w:tcPr>
          <w:p w14:paraId="58F2DBD8" w14:textId="77777777" w:rsidR="001676A6" w:rsidRDefault="001676A6" w:rsidP="00C962FD">
            <w:pPr>
              <w:pStyle w:val="CSCTableTextCentered"/>
              <w:rPr>
                <w:b/>
                <w:lang w:bidi="en-US"/>
              </w:rPr>
            </w:pPr>
            <w:r>
              <w:rPr>
                <w:b/>
                <w:lang w:bidi="en-US"/>
              </w:rPr>
              <w:t>All</w:t>
            </w:r>
          </w:p>
        </w:tc>
        <w:tc>
          <w:tcPr>
            <w:tcW w:w="1440" w:type="dxa"/>
            <w:shd w:val="clear" w:color="auto" w:fill="9CC2E5" w:themeFill="accent5" w:themeFillTint="99"/>
          </w:tcPr>
          <w:p w14:paraId="77E8E234" w14:textId="77777777" w:rsidR="001676A6" w:rsidRDefault="001676A6" w:rsidP="00C962FD">
            <w:pPr>
              <w:pStyle w:val="CSCTableTextCentered"/>
              <w:rPr>
                <w:lang w:bidi="en-US"/>
              </w:rPr>
            </w:pPr>
            <w:r>
              <w:rPr>
                <w:lang w:bidi="en-US"/>
              </w:rPr>
              <w:t>–</w:t>
            </w:r>
          </w:p>
        </w:tc>
      </w:tr>
    </w:tbl>
    <w:p w14:paraId="765F2FEA" w14:textId="35B8C11E" w:rsidR="00B14387" w:rsidRDefault="00B14387" w:rsidP="00B14387"/>
    <w:p w14:paraId="1432C671" w14:textId="574D2EFB" w:rsidR="00FC0548" w:rsidRDefault="00FC0548" w:rsidP="00FC0548">
      <w:pPr>
        <w:pStyle w:val="CSCHeading2"/>
      </w:pPr>
      <w:bookmarkStart w:id="6" w:name="_Toc60735266"/>
      <w:r>
        <w:t>Accepta</w:t>
      </w:r>
      <w:r w:rsidR="00410153">
        <w:t>nce</w:t>
      </w:r>
      <w:r>
        <w:t xml:space="preserve"> of Agenda</w:t>
      </w:r>
      <w:bookmarkEnd w:id="6"/>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5976"/>
        <w:gridCol w:w="3240"/>
      </w:tblGrid>
      <w:tr w:rsidR="00FC0548" w14:paraId="2357E360"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shd w:val="clear" w:color="auto" w:fill="9CC2E5" w:themeFill="accent5" w:themeFillTint="99"/>
          </w:tcPr>
          <w:p w14:paraId="4D00DF79" w14:textId="7DD48920" w:rsidR="00FC0548" w:rsidRDefault="00FC0548" w:rsidP="00C962FD">
            <w:pPr>
              <w:pStyle w:val="CSCTableTLI"/>
              <w:numPr>
                <w:ilvl w:val="0"/>
                <w:numId w:val="0"/>
              </w:numPr>
              <w:rPr>
                <w:lang w:bidi="en-US"/>
              </w:rPr>
            </w:pPr>
            <w:r>
              <w:rPr>
                <w:lang w:bidi="en-US"/>
              </w:rPr>
              <w:t>1</w:t>
            </w:r>
          </w:p>
        </w:tc>
        <w:tc>
          <w:tcPr>
            <w:tcW w:w="5976" w:type="dxa"/>
            <w:shd w:val="clear" w:color="auto" w:fill="9CC2E5" w:themeFill="accent5" w:themeFillTint="99"/>
          </w:tcPr>
          <w:p w14:paraId="358A03E4" w14:textId="5D312481" w:rsidR="00FC0548" w:rsidRDefault="00FC0548" w:rsidP="00C962FD">
            <w:pPr>
              <w:pStyle w:val="CSCTableText"/>
              <w:rPr>
                <w:lang w:bidi="en-US"/>
              </w:rPr>
            </w:pPr>
            <w:r>
              <w:rPr>
                <w:lang w:bidi="en-US"/>
              </w:rPr>
              <w:t xml:space="preserve">Motion to accept agenda as read </w:t>
            </w:r>
          </w:p>
        </w:tc>
        <w:tc>
          <w:tcPr>
            <w:tcW w:w="3240" w:type="dxa"/>
            <w:shd w:val="clear" w:color="auto" w:fill="9CC2E5" w:themeFill="accent5" w:themeFillTint="99"/>
          </w:tcPr>
          <w:p w14:paraId="2132579D" w14:textId="292C1414" w:rsidR="00FC0548" w:rsidRDefault="0047250C" w:rsidP="00FC0548">
            <w:pPr>
              <w:pStyle w:val="CSCTableTextCentered"/>
              <w:ind w:left="0"/>
              <w:jc w:val="left"/>
              <w:rPr>
                <w:lang w:bidi="en-US"/>
              </w:rPr>
            </w:pPr>
            <w:r>
              <w:t>Esperanza de Cordoba</w:t>
            </w:r>
          </w:p>
        </w:tc>
      </w:tr>
      <w:tr w:rsidR="00FC0548" w14:paraId="40FDCCED" w14:textId="77777777" w:rsidTr="00C962FD">
        <w:tc>
          <w:tcPr>
            <w:tcW w:w="864" w:type="dxa"/>
            <w:shd w:val="clear" w:color="auto" w:fill="9CC2E5" w:themeFill="accent5" w:themeFillTint="99"/>
          </w:tcPr>
          <w:p w14:paraId="1CD61D63" w14:textId="63AB7836" w:rsidR="00FC0548" w:rsidRDefault="00FC0548" w:rsidP="00C962FD">
            <w:pPr>
              <w:pStyle w:val="CSCTableTLI"/>
              <w:numPr>
                <w:ilvl w:val="0"/>
                <w:numId w:val="0"/>
              </w:numPr>
              <w:rPr>
                <w:lang w:bidi="en-US"/>
              </w:rPr>
            </w:pPr>
            <w:r>
              <w:rPr>
                <w:lang w:bidi="en-US"/>
              </w:rPr>
              <w:t>2</w:t>
            </w:r>
          </w:p>
        </w:tc>
        <w:tc>
          <w:tcPr>
            <w:tcW w:w="5976" w:type="dxa"/>
            <w:shd w:val="clear" w:color="auto" w:fill="9CC2E5" w:themeFill="accent5" w:themeFillTint="99"/>
          </w:tcPr>
          <w:p w14:paraId="5D32331C" w14:textId="45B8E1AA" w:rsidR="00FC0548" w:rsidRDefault="00FC0548" w:rsidP="00C962FD">
            <w:pPr>
              <w:pStyle w:val="CSCTableText"/>
              <w:rPr>
                <w:lang w:bidi="en-US"/>
              </w:rPr>
            </w:pPr>
            <w:r>
              <w:rPr>
                <w:lang w:bidi="en-US"/>
              </w:rPr>
              <w:t>Seconded by</w:t>
            </w:r>
          </w:p>
        </w:tc>
        <w:tc>
          <w:tcPr>
            <w:tcW w:w="3240" w:type="dxa"/>
            <w:shd w:val="clear" w:color="auto" w:fill="9CC2E5" w:themeFill="accent5" w:themeFillTint="99"/>
          </w:tcPr>
          <w:p w14:paraId="69DF9256" w14:textId="567635EF" w:rsidR="00FC0548" w:rsidRDefault="0047250C" w:rsidP="00FC0548">
            <w:pPr>
              <w:pStyle w:val="CSCTableTextCentered"/>
              <w:ind w:left="0"/>
              <w:jc w:val="left"/>
              <w:rPr>
                <w:lang w:bidi="en-US"/>
              </w:rPr>
            </w:pPr>
            <w:r>
              <w:t>Elizabeth Darnley</w:t>
            </w:r>
          </w:p>
        </w:tc>
      </w:tr>
      <w:tr w:rsidR="00FC0548" w14:paraId="7164BF76" w14:textId="77777777" w:rsidTr="00C962FD">
        <w:tc>
          <w:tcPr>
            <w:tcW w:w="864" w:type="dxa"/>
            <w:shd w:val="clear" w:color="auto" w:fill="9CC2E5" w:themeFill="accent5" w:themeFillTint="99"/>
          </w:tcPr>
          <w:p w14:paraId="6B309835" w14:textId="77777777" w:rsidR="00FC0548" w:rsidRDefault="00FC0548" w:rsidP="00C962FD">
            <w:pPr>
              <w:pStyle w:val="CSCTableTLI"/>
              <w:numPr>
                <w:ilvl w:val="0"/>
                <w:numId w:val="0"/>
              </w:numPr>
              <w:rPr>
                <w:lang w:bidi="en-US"/>
              </w:rPr>
            </w:pPr>
          </w:p>
        </w:tc>
        <w:tc>
          <w:tcPr>
            <w:tcW w:w="5976" w:type="dxa"/>
            <w:shd w:val="clear" w:color="auto" w:fill="9CC2E5" w:themeFill="accent5" w:themeFillTint="99"/>
          </w:tcPr>
          <w:p w14:paraId="424C2590" w14:textId="2DC181B4" w:rsidR="00FC0548" w:rsidRDefault="00FC0548" w:rsidP="00C962FD">
            <w:pPr>
              <w:pStyle w:val="CSCTableText"/>
              <w:rPr>
                <w:lang w:bidi="en-US"/>
              </w:rPr>
            </w:pPr>
            <w:r>
              <w:rPr>
                <w:lang w:bidi="en-US"/>
              </w:rPr>
              <w:t>Motion Pass/Fail</w:t>
            </w:r>
          </w:p>
        </w:tc>
        <w:tc>
          <w:tcPr>
            <w:tcW w:w="3240" w:type="dxa"/>
            <w:shd w:val="clear" w:color="auto" w:fill="9CC2E5" w:themeFill="accent5" w:themeFillTint="99"/>
          </w:tcPr>
          <w:p w14:paraId="7E49D45C" w14:textId="42B6228C" w:rsidR="00FC0548" w:rsidRDefault="00193248" w:rsidP="00FC0548">
            <w:pPr>
              <w:pStyle w:val="CSCTableTextCentered"/>
              <w:ind w:left="0"/>
              <w:jc w:val="left"/>
              <w:rPr>
                <w:lang w:bidi="en-US"/>
              </w:rPr>
            </w:pPr>
            <w:r>
              <w:rPr>
                <w:lang w:bidi="en-US"/>
              </w:rPr>
              <w:t>pass</w:t>
            </w:r>
          </w:p>
        </w:tc>
      </w:tr>
    </w:tbl>
    <w:p w14:paraId="6EFD8274" w14:textId="0E828C16" w:rsidR="00E26E04" w:rsidRDefault="00E26E04" w:rsidP="00B14387"/>
    <w:p w14:paraId="4144E9DB" w14:textId="0BCC4370" w:rsidR="00E26E04" w:rsidRDefault="00E26E04" w:rsidP="00B14387"/>
    <w:p w14:paraId="3643E11A" w14:textId="651F6BE0" w:rsidR="00E26E04" w:rsidRDefault="00E26E04" w:rsidP="00B14387"/>
    <w:p w14:paraId="017A4A85" w14:textId="4B897122" w:rsidR="00E26E04" w:rsidRDefault="00E26E04" w:rsidP="00B14387"/>
    <w:p w14:paraId="72C6149E" w14:textId="3411F2F3" w:rsidR="00E26E04" w:rsidRDefault="00E26E04" w:rsidP="00B14387"/>
    <w:p w14:paraId="2FA2305E" w14:textId="7C2642B0" w:rsidR="00E26E04" w:rsidRDefault="00E26E04" w:rsidP="00B14387"/>
    <w:p w14:paraId="410AE3E3" w14:textId="77777777" w:rsidR="00566345" w:rsidRDefault="00566345" w:rsidP="00B14387">
      <w:pPr>
        <w:sectPr w:rsidR="005663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2083A05" w14:textId="6F720958" w:rsidR="00566345" w:rsidRDefault="00566345" w:rsidP="00566345">
      <w:pPr>
        <w:pStyle w:val="CSCHeading1"/>
      </w:pPr>
      <w:bookmarkStart w:id="7" w:name="_Toc42605740"/>
      <w:bookmarkStart w:id="8" w:name="_Toc60735267"/>
      <w:r>
        <w:lastRenderedPageBreak/>
        <w:t xml:space="preserve">Record of </w:t>
      </w:r>
      <w:bookmarkEnd w:id="7"/>
      <w:r>
        <w:t>Reports</w:t>
      </w:r>
      <w:bookmarkEnd w:id="8"/>
    </w:p>
    <w:tbl>
      <w:tblPr>
        <w:tblStyle w:val="CSCDefault"/>
        <w:tblW w:w="5000" w:type="pct"/>
        <w:tblCellMar>
          <w:left w:w="101" w:type="dxa"/>
          <w:right w:w="101" w:type="dxa"/>
        </w:tblCellMar>
        <w:tblLook w:val="04A0" w:firstRow="1" w:lastRow="0" w:firstColumn="1" w:lastColumn="0" w:noHBand="0" w:noVBand="1"/>
      </w:tblPr>
      <w:tblGrid>
        <w:gridCol w:w="583"/>
        <w:gridCol w:w="3426"/>
        <w:gridCol w:w="10391"/>
      </w:tblGrid>
      <w:tr w:rsidR="00566345" w14:paraId="74F7EA06" w14:textId="77777777" w:rsidTr="00FB15A3">
        <w:trPr>
          <w:cnfStyle w:val="100000000000" w:firstRow="1" w:lastRow="0" w:firstColumn="0" w:lastColumn="0" w:oddVBand="0" w:evenVBand="0" w:oddHBand="0" w:evenHBand="0" w:firstRowFirstColumn="0" w:firstRowLastColumn="0" w:lastRowFirstColumn="0" w:lastRowLastColumn="0"/>
        </w:trPr>
        <w:tc>
          <w:tcPr>
            <w:tcW w:w="202" w:type="pct"/>
          </w:tcPr>
          <w:p w14:paraId="60A689B6" w14:textId="77777777" w:rsidR="00566345" w:rsidRDefault="00566345" w:rsidP="00C962FD">
            <w:pPr>
              <w:pStyle w:val="CSCTableHeadingCentered"/>
              <w:spacing w:before="240" w:after="240"/>
              <w:rPr>
                <w:lang w:bidi="en-US"/>
              </w:rPr>
            </w:pPr>
            <w:r>
              <w:rPr>
                <w:lang w:bidi="en-US"/>
              </w:rPr>
              <w:t>TLI</w:t>
            </w:r>
          </w:p>
        </w:tc>
        <w:tc>
          <w:tcPr>
            <w:tcW w:w="1190" w:type="pct"/>
          </w:tcPr>
          <w:p w14:paraId="6FFDF849" w14:textId="15D1FAD4" w:rsidR="00566345" w:rsidRDefault="00AE7634" w:rsidP="00C962FD">
            <w:pPr>
              <w:pStyle w:val="CSCTableHeading"/>
              <w:spacing w:before="240" w:after="240"/>
              <w:rPr>
                <w:lang w:bidi="en-US"/>
              </w:rPr>
            </w:pPr>
            <w:r>
              <w:rPr>
                <w:lang w:bidi="en-US"/>
              </w:rPr>
              <w:t>Officer of the Court</w:t>
            </w:r>
          </w:p>
        </w:tc>
        <w:tc>
          <w:tcPr>
            <w:tcW w:w="3608" w:type="pct"/>
          </w:tcPr>
          <w:p w14:paraId="7D2AFB4E" w14:textId="700B2771" w:rsidR="00566345" w:rsidRDefault="00AE7634" w:rsidP="00C962FD">
            <w:pPr>
              <w:pStyle w:val="CSCTableHeading"/>
              <w:spacing w:before="240" w:after="240"/>
              <w:rPr>
                <w:lang w:bidi="en-US"/>
              </w:rPr>
            </w:pPr>
            <w:r>
              <w:rPr>
                <w:lang w:bidi="en-US"/>
              </w:rPr>
              <w:t>Report</w:t>
            </w:r>
          </w:p>
        </w:tc>
      </w:tr>
      <w:tr w:rsidR="00566345" w14:paraId="116AD645" w14:textId="77777777" w:rsidTr="00FB15A3">
        <w:tc>
          <w:tcPr>
            <w:tcW w:w="202" w:type="pct"/>
            <w:shd w:val="clear" w:color="auto" w:fill="BDD6EE" w:themeFill="accent5" w:themeFillTint="66"/>
          </w:tcPr>
          <w:p w14:paraId="65D9F0C6" w14:textId="77777777" w:rsidR="00566345" w:rsidRPr="005F6AAB" w:rsidRDefault="00566345" w:rsidP="00C962FD">
            <w:pPr>
              <w:pStyle w:val="CSCTableTLI"/>
              <w:numPr>
                <w:ilvl w:val="0"/>
                <w:numId w:val="0"/>
              </w:numPr>
              <w:spacing w:before="114" w:after="114"/>
            </w:pPr>
            <w:bookmarkStart w:id="9" w:name="_Hlk54870172"/>
            <w:r>
              <w:t>1</w:t>
            </w:r>
          </w:p>
        </w:tc>
        <w:tc>
          <w:tcPr>
            <w:tcW w:w="1190" w:type="pct"/>
            <w:shd w:val="clear" w:color="auto" w:fill="BDD6EE" w:themeFill="accent5" w:themeFillTint="66"/>
          </w:tcPr>
          <w:p w14:paraId="74F6BADC" w14:textId="2E86663A" w:rsidR="00566345" w:rsidRPr="0032058F" w:rsidRDefault="005754F4" w:rsidP="00C962FD">
            <w:pPr>
              <w:pStyle w:val="CSCTableText"/>
              <w:spacing w:before="114" w:after="114"/>
              <w:rPr>
                <w:rStyle w:val="CSCCharactersBold"/>
                <w:rFonts w:cstheme="minorHAnsi"/>
              </w:rPr>
            </w:pPr>
            <w:r w:rsidRPr="0032058F">
              <w:rPr>
                <w:rStyle w:val="CSCCharactersBold"/>
                <w:rFonts w:cstheme="minorHAnsi"/>
              </w:rPr>
              <w:t xml:space="preserve">Baron and Baroness </w:t>
            </w:r>
            <w:r w:rsidR="00FC0548" w:rsidRPr="0032058F">
              <w:rPr>
                <w:rStyle w:val="CSCCharactersBold"/>
                <w:rFonts w:cstheme="minorHAnsi"/>
              </w:rPr>
              <w:t>Report</w:t>
            </w:r>
          </w:p>
        </w:tc>
        <w:tc>
          <w:tcPr>
            <w:tcW w:w="3608" w:type="pct"/>
            <w:shd w:val="clear" w:color="auto" w:fill="BDD6EE" w:themeFill="accent5" w:themeFillTint="66"/>
          </w:tcPr>
          <w:p w14:paraId="5E6E3F1B"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We received the second box of toys for tygers, delivering some by hand and mailed off the rest through Canada</w:t>
            </w:r>
          </w:p>
          <w:p w14:paraId="4677C786"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post.</w:t>
            </w:r>
          </w:p>
          <w:p w14:paraId="7C2E3BEA"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We wrapped up the Truro Victoria Park fight practice in Oct, as it got dark earlier.</w:t>
            </w:r>
          </w:p>
          <w:p w14:paraId="14BD70DA"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On Dec 12 th we held a virtual ethereal gathering on google meets where we had about 40 participants who</w:t>
            </w:r>
          </w:p>
          <w:p w14:paraId="429F23F3"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engaged in story telling and song.</w:t>
            </w:r>
          </w:p>
          <w:p w14:paraId="6E33096D"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Our next virtual gathering will be a Janus gathering, planned for the 23 rd of January with a cook your own feast,</w:t>
            </w:r>
          </w:p>
          <w:p w14:paraId="36FD86DF" w14:textId="77777777" w:rsidR="00A80346" w:rsidRPr="00A80346" w:rsidRDefault="00A80346" w:rsidP="00A80346">
            <w:pPr>
              <w:pStyle w:val="CSCTableText"/>
              <w:spacing w:before="0" w:after="0"/>
              <w:ind w:left="74" w:right="74"/>
              <w:rPr>
                <w:rStyle w:val="CSCParaParaMarking"/>
                <w:rFonts w:cstheme="minorHAnsi"/>
                <w:b w:val="0"/>
                <w:lang w:bidi="en-US"/>
              </w:rPr>
            </w:pPr>
            <w:r w:rsidRPr="00A80346">
              <w:rPr>
                <w:rStyle w:val="CSCParaParaMarking"/>
                <w:rFonts w:cstheme="minorHAnsi"/>
                <w:b w:val="0"/>
                <w:lang w:bidi="en-US"/>
              </w:rPr>
              <w:t>(menu organized by Dame Sarra), trivia, story telling, song and show and tell.</w:t>
            </w:r>
          </w:p>
          <w:p w14:paraId="386B8F72" w14:textId="372BDE9F" w:rsidR="00566345" w:rsidRPr="0032058F" w:rsidRDefault="00A80346" w:rsidP="00A80346">
            <w:pPr>
              <w:pStyle w:val="CSCTableText"/>
              <w:spacing w:before="0" w:after="0"/>
              <w:ind w:left="74" w:right="74"/>
              <w:rPr>
                <w:rStyle w:val="ORIGINATORHIGHLIGHT"/>
                <w:rFonts w:cstheme="minorHAnsi"/>
              </w:rPr>
            </w:pPr>
            <w:r w:rsidRPr="00A80346">
              <w:rPr>
                <w:rStyle w:val="CSCParaParaMarking"/>
                <w:rFonts w:cstheme="minorHAnsi"/>
                <w:b w:val="0"/>
                <w:lang w:bidi="en-US"/>
              </w:rPr>
              <w:t>We plan to hold a virtual craft night on Sunday Feb 28 th from 6-8</w:t>
            </w:r>
          </w:p>
        </w:tc>
      </w:tr>
      <w:tr w:rsidR="00566345" w14:paraId="633AB80A" w14:textId="77777777" w:rsidTr="00FB15A3">
        <w:tc>
          <w:tcPr>
            <w:tcW w:w="202" w:type="pct"/>
            <w:shd w:val="clear" w:color="auto" w:fill="BDD6EE" w:themeFill="accent5" w:themeFillTint="66"/>
          </w:tcPr>
          <w:p w14:paraId="4AAABDFA" w14:textId="77777777" w:rsidR="00566345" w:rsidRPr="005F6AAB" w:rsidRDefault="00566345" w:rsidP="00C962FD">
            <w:pPr>
              <w:pStyle w:val="CSCTableTLI"/>
              <w:numPr>
                <w:ilvl w:val="0"/>
                <w:numId w:val="0"/>
              </w:numPr>
              <w:spacing w:before="114" w:after="114"/>
            </w:pPr>
            <w:r>
              <w:lastRenderedPageBreak/>
              <w:t>2</w:t>
            </w:r>
          </w:p>
        </w:tc>
        <w:tc>
          <w:tcPr>
            <w:tcW w:w="1190" w:type="pct"/>
            <w:shd w:val="clear" w:color="auto" w:fill="BDD6EE" w:themeFill="accent5" w:themeFillTint="66"/>
          </w:tcPr>
          <w:p w14:paraId="13470068" w14:textId="0B97557D" w:rsidR="00566345" w:rsidRPr="0032058F" w:rsidRDefault="00FC0548" w:rsidP="00C962FD">
            <w:pPr>
              <w:pStyle w:val="CSCTableText"/>
              <w:spacing w:before="114" w:after="114"/>
              <w:rPr>
                <w:rStyle w:val="CSCCharactersBold"/>
                <w:rFonts w:cstheme="minorHAnsi"/>
              </w:rPr>
            </w:pPr>
            <w:r w:rsidRPr="0032058F">
              <w:rPr>
                <w:rStyle w:val="CSCCharactersBold"/>
                <w:rFonts w:cstheme="minorHAnsi"/>
              </w:rPr>
              <w:t>Chatelaine Report</w:t>
            </w:r>
          </w:p>
        </w:tc>
        <w:tc>
          <w:tcPr>
            <w:tcW w:w="3608" w:type="pct"/>
            <w:shd w:val="clear" w:color="auto" w:fill="BDD6EE" w:themeFill="accent5" w:themeFillTint="66"/>
          </w:tcPr>
          <w:p w14:paraId="7A0D7F7F"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-Give the approximate number of contacts or newcomers during this reporting period. Describe how these contacts came to you (email, in person, demo, etc.)?</w:t>
            </w:r>
            <w:r w:rsidRPr="00FB15A3">
              <w:rPr>
                <w:rStyle w:val="CSCParaParaMarking"/>
                <w:rFonts w:cstheme="minorHAnsi"/>
                <w:b w:val="0"/>
                <w:lang w:bidi="en-US"/>
              </w:rPr>
              <w:tab/>
            </w:r>
          </w:p>
          <w:p w14:paraId="72E11768"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A few contacts by email, however lacking a current spot none have come out.</w:t>
            </w:r>
          </w:p>
          <w:p w14:paraId="404BDCC1" w14:textId="77777777" w:rsidR="00FB15A3" w:rsidRPr="00FB15A3" w:rsidRDefault="00FB15A3" w:rsidP="00FB15A3">
            <w:pPr>
              <w:pStyle w:val="CSCTableText"/>
              <w:spacing w:before="0" w:after="0"/>
              <w:ind w:left="74" w:right="74"/>
              <w:rPr>
                <w:rStyle w:val="CSCParaParaMarking"/>
                <w:rFonts w:cstheme="minorHAnsi"/>
                <w:b w:val="0"/>
                <w:lang w:bidi="en-US"/>
              </w:rPr>
            </w:pPr>
          </w:p>
          <w:p w14:paraId="3960A836"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-List the specific activities (classes, get-togethers, socials, etc.) targeted to newcomers and/or activities that newcomers attended.</w:t>
            </w:r>
            <w:r w:rsidRPr="00FB15A3">
              <w:rPr>
                <w:rStyle w:val="CSCParaParaMarking"/>
                <w:rFonts w:cstheme="minorHAnsi"/>
                <w:b w:val="0"/>
                <w:lang w:bidi="en-US"/>
              </w:rPr>
              <w:tab/>
            </w:r>
          </w:p>
          <w:p w14:paraId="4C220020"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No official practices with moratorium</w:t>
            </w:r>
          </w:p>
          <w:p w14:paraId="4F6BA3AA" w14:textId="77777777" w:rsidR="00FB15A3" w:rsidRPr="00FB15A3" w:rsidRDefault="00FB15A3" w:rsidP="00FB15A3">
            <w:pPr>
              <w:pStyle w:val="CSCTableText"/>
              <w:spacing w:before="0" w:after="0"/>
              <w:ind w:left="74" w:right="74"/>
              <w:rPr>
                <w:rStyle w:val="CSCParaParaMarking"/>
                <w:rFonts w:cstheme="minorHAnsi"/>
                <w:b w:val="0"/>
                <w:lang w:bidi="en-US"/>
              </w:rPr>
            </w:pPr>
          </w:p>
          <w:p w14:paraId="6F729B01"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-List general group activities that newcomers could also attend (in absence of the above).</w:t>
            </w:r>
            <w:r w:rsidRPr="00FB15A3">
              <w:rPr>
                <w:rStyle w:val="CSCParaParaMarking"/>
                <w:rFonts w:cstheme="minorHAnsi"/>
                <w:b w:val="0"/>
                <w:lang w:bidi="en-US"/>
              </w:rPr>
              <w:tab/>
            </w:r>
          </w:p>
          <w:p w14:paraId="1AB164EF"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See above</w:t>
            </w:r>
          </w:p>
          <w:p w14:paraId="2279EA23" w14:textId="77777777" w:rsidR="00FB15A3" w:rsidRPr="00FB15A3" w:rsidRDefault="00FB15A3" w:rsidP="00FB15A3">
            <w:pPr>
              <w:pStyle w:val="CSCTableText"/>
              <w:spacing w:before="0" w:after="0"/>
              <w:ind w:left="74" w:right="74"/>
              <w:rPr>
                <w:rStyle w:val="CSCParaParaMarking"/>
                <w:rFonts w:cstheme="minorHAnsi"/>
                <w:b w:val="0"/>
                <w:lang w:bidi="en-US"/>
              </w:rPr>
            </w:pPr>
          </w:p>
          <w:p w14:paraId="3A17F4DE" w14:textId="1760DE48"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-Did the Group / Branch hold any demos during this reporting period?</w:t>
            </w:r>
            <w:r w:rsidRPr="00FB15A3">
              <w:rPr>
                <w:rStyle w:val="CSCParaParaMarking"/>
                <w:rFonts w:cstheme="minorHAnsi"/>
                <w:b w:val="0"/>
                <w:lang w:bidi="en-US"/>
              </w:rPr>
              <w:tab/>
            </w:r>
          </w:p>
          <w:p w14:paraId="4419AC4F"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no</w:t>
            </w:r>
          </w:p>
          <w:p w14:paraId="27F42D5D" w14:textId="77777777" w:rsidR="00FB15A3" w:rsidRPr="00FB15A3" w:rsidRDefault="00FB15A3" w:rsidP="00FB15A3">
            <w:pPr>
              <w:pStyle w:val="CSCTableText"/>
              <w:spacing w:before="0" w:after="0"/>
              <w:ind w:left="74" w:right="74"/>
              <w:rPr>
                <w:rStyle w:val="CSCParaParaMarking"/>
                <w:rFonts w:cstheme="minorHAnsi"/>
                <w:b w:val="0"/>
                <w:lang w:bidi="en-US"/>
              </w:rPr>
            </w:pPr>
          </w:p>
          <w:p w14:paraId="5D7D1A61"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-Describe the status of the Group / Branch Gold Key.</w:t>
            </w:r>
            <w:r w:rsidRPr="00FB15A3">
              <w:rPr>
                <w:rStyle w:val="CSCParaParaMarking"/>
                <w:rFonts w:cstheme="minorHAnsi"/>
                <w:b w:val="0"/>
                <w:lang w:bidi="en-US"/>
              </w:rPr>
              <w:tab/>
            </w:r>
          </w:p>
          <w:p w14:paraId="2369F406"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in good condition last check prior to lockdowns</w:t>
            </w:r>
          </w:p>
          <w:p w14:paraId="32C35C87" w14:textId="77777777" w:rsidR="00FB15A3" w:rsidRPr="00FB15A3" w:rsidRDefault="00FB15A3" w:rsidP="00FB15A3">
            <w:pPr>
              <w:pStyle w:val="CSCTableText"/>
              <w:spacing w:before="0" w:after="0"/>
              <w:ind w:left="74" w:right="74"/>
              <w:rPr>
                <w:rStyle w:val="CSCParaParaMarking"/>
                <w:rFonts w:cstheme="minorHAnsi"/>
                <w:b w:val="0"/>
                <w:lang w:bidi="en-US"/>
              </w:rPr>
            </w:pPr>
          </w:p>
          <w:p w14:paraId="0BC1726D"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-Describe problems or concerns.</w:t>
            </w:r>
            <w:r w:rsidRPr="00FB15A3">
              <w:rPr>
                <w:rStyle w:val="CSCParaParaMarking"/>
                <w:rFonts w:cstheme="minorHAnsi"/>
                <w:b w:val="0"/>
                <w:lang w:bidi="en-US"/>
              </w:rPr>
              <w:tab/>
            </w:r>
          </w:p>
          <w:p w14:paraId="174F68BC"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none at the moment</w:t>
            </w:r>
          </w:p>
          <w:p w14:paraId="5C71C36B" w14:textId="77777777" w:rsidR="00FB15A3" w:rsidRPr="00FB15A3" w:rsidRDefault="00FB15A3" w:rsidP="00FB15A3">
            <w:pPr>
              <w:pStyle w:val="CSCTableText"/>
              <w:spacing w:before="0" w:after="0"/>
              <w:ind w:left="74" w:right="74"/>
              <w:rPr>
                <w:rStyle w:val="CSCParaParaMarking"/>
                <w:rFonts w:cstheme="minorHAnsi"/>
                <w:b w:val="0"/>
                <w:lang w:bidi="en-US"/>
              </w:rPr>
            </w:pPr>
          </w:p>
          <w:p w14:paraId="1362D8E2"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-Describe future plans.</w:t>
            </w:r>
            <w:r w:rsidRPr="00FB15A3">
              <w:rPr>
                <w:rStyle w:val="CSCParaParaMarking"/>
                <w:rFonts w:cstheme="minorHAnsi"/>
                <w:b w:val="0"/>
                <w:lang w:bidi="en-US"/>
              </w:rPr>
              <w:tab/>
            </w:r>
          </w:p>
          <w:p w14:paraId="522716FD"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This will be my last report as chatelaine. There will be a new Chatelaine taking over, and it has been my pleasure to serve.</w:t>
            </w:r>
          </w:p>
          <w:p w14:paraId="40A9CD4A" w14:textId="77777777" w:rsidR="00FB15A3" w:rsidRPr="00FB15A3" w:rsidRDefault="00FB15A3" w:rsidP="00FB15A3">
            <w:pPr>
              <w:pStyle w:val="CSCTableText"/>
              <w:spacing w:before="0" w:after="0"/>
              <w:ind w:left="74" w:right="74"/>
              <w:rPr>
                <w:rStyle w:val="CSCParaParaMarking"/>
                <w:rFonts w:cstheme="minorHAnsi"/>
                <w:b w:val="0"/>
                <w:lang w:bidi="en-US"/>
              </w:rPr>
            </w:pPr>
          </w:p>
          <w:p w14:paraId="4D356081" w14:textId="77777777" w:rsidR="00FB15A3" w:rsidRPr="00FB15A3" w:rsidRDefault="00FB15A3" w:rsidP="00FB15A3">
            <w:pPr>
              <w:pStyle w:val="CSCTableText"/>
              <w:spacing w:before="0" w:after="0"/>
              <w:ind w:left="74" w:right="74"/>
              <w:rPr>
                <w:rStyle w:val="CSCParaParaMarking"/>
                <w:rFonts w:cstheme="minorHAnsi"/>
                <w:b w:val="0"/>
                <w:lang w:bidi="en-US"/>
              </w:rPr>
            </w:pPr>
            <w:r w:rsidRPr="00FB15A3">
              <w:rPr>
                <w:rStyle w:val="CSCParaParaMarking"/>
                <w:rFonts w:cstheme="minorHAnsi"/>
                <w:b w:val="0"/>
                <w:lang w:bidi="en-US"/>
              </w:rPr>
              <w:t>-Year-end summary (only applicable for the year-end, December 1st report).</w:t>
            </w:r>
            <w:r w:rsidRPr="00FB15A3">
              <w:rPr>
                <w:rStyle w:val="CSCParaParaMarking"/>
                <w:rFonts w:cstheme="minorHAnsi"/>
                <w:b w:val="0"/>
                <w:lang w:bidi="en-US"/>
              </w:rPr>
              <w:tab/>
            </w:r>
          </w:p>
          <w:p w14:paraId="21E4D7E2" w14:textId="13C41FCA" w:rsidR="00566345" w:rsidRPr="0032058F" w:rsidRDefault="00FB15A3" w:rsidP="00FB15A3">
            <w:pPr>
              <w:pStyle w:val="CSCTableText"/>
              <w:spacing w:before="0" w:after="0"/>
              <w:ind w:left="74" w:right="74"/>
              <w:rPr>
                <w:rStyle w:val="CSCParaParaMarking"/>
                <w:rFonts w:cstheme="minorHAnsi"/>
                <w:b w:val="0"/>
                <w:color w:val="FF0000"/>
                <w:lang w:bidi="en-US"/>
              </w:rPr>
            </w:pPr>
            <w:r w:rsidRPr="00FB15A3">
              <w:rPr>
                <w:rStyle w:val="CSCParaParaMarking"/>
                <w:rFonts w:cstheme="minorHAnsi"/>
                <w:b w:val="0"/>
                <w:lang w:bidi="en-US"/>
              </w:rPr>
              <w:t>Overall the regulars who have been showing up in this calendar year have been consistent in their attendance though this largely is the martial side. From that population there has been no notable drop. The Barony fielded an extended period in the summer for classes but has since ceased as access to technology has been difficult.</w:t>
            </w:r>
          </w:p>
        </w:tc>
      </w:tr>
      <w:bookmarkEnd w:id="9"/>
      <w:tr w:rsidR="00566345" w14:paraId="73633AB9" w14:textId="77777777" w:rsidTr="00FB15A3">
        <w:tc>
          <w:tcPr>
            <w:tcW w:w="202" w:type="pct"/>
            <w:shd w:val="clear" w:color="auto" w:fill="BDD6EE" w:themeFill="accent5" w:themeFillTint="66"/>
          </w:tcPr>
          <w:p w14:paraId="5EB347A6" w14:textId="77777777" w:rsidR="00566345" w:rsidRDefault="00566345" w:rsidP="00C962FD">
            <w:pPr>
              <w:pStyle w:val="CSCTableTLI"/>
              <w:numPr>
                <w:ilvl w:val="0"/>
                <w:numId w:val="0"/>
              </w:numPr>
              <w:spacing w:before="114" w:after="114"/>
            </w:pPr>
            <w:r>
              <w:lastRenderedPageBreak/>
              <w:t>3</w:t>
            </w:r>
          </w:p>
        </w:tc>
        <w:tc>
          <w:tcPr>
            <w:tcW w:w="1190" w:type="pct"/>
            <w:shd w:val="clear" w:color="auto" w:fill="BDD6EE" w:themeFill="accent5" w:themeFillTint="66"/>
          </w:tcPr>
          <w:p w14:paraId="1ED09A5A" w14:textId="08ED9570"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Chancellor of the Exchequer</w:t>
            </w:r>
          </w:p>
        </w:tc>
        <w:tc>
          <w:tcPr>
            <w:tcW w:w="3608" w:type="pct"/>
            <w:shd w:val="clear" w:color="auto" w:fill="BDD6EE" w:themeFill="accent5" w:themeFillTint="66"/>
          </w:tcPr>
          <w:p w14:paraId="3931B628" w14:textId="77777777" w:rsidR="002D4661" w:rsidRPr="002D4661" w:rsidRDefault="00FC0548" w:rsidP="002D4661">
            <w:pPr>
              <w:pStyle w:val="NormalWeb"/>
              <w:spacing w:before="0" w:beforeAutospacing="0" w:after="0" w:afterAutospacing="0"/>
              <w:rPr>
                <w:rStyle w:val="CSCParaParaMarking"/>
                <w:rFonts w:asciiTheme="minorHAnsi" w:hAnsiTheme="minorHAnsi" w:cstheme="minorHAnsi"/>
                <w:b w:val="0"/>
                <w:bCs/>
                <w:sz w:val="20"/>
                <w:szCs w:val="20"/>
              </w:rPr>
            </w:pPr>
            <w:r w:rsidRPr="0032058F">
              <w:rPr>
                <w:rStyle w:val="CSCParaParaMarking"/>
                <w:rFonts w:asciiTheme="minorHAnsi" w:hAnsiTheme="minorHAnsi" w:cstheme="minorHAnsi"/>
                <w:b w:val="0"/>
                <w:bCs/>
                <w:sz w:val="20"/>
                <w:szCs w:val="20"/>
              </w:rPr>
              <w:t xml:space="preserve"> </w:t>
            </w:r>
            <w:r w:rsidR="002D4661" w:rsidRPr="002D4661">
              <w:rPr>
                <w:rStyle w:val="CSCParaParaMarking"/>
                <w:rFonts w:asciiTheme="minorHAnsi" w:hAnsiTheme="minorHAnsi" w:cstheme="minorHAnsi"/>
                <w:b w:val="0"/>
                <w:bCs/>
                <w:sz w:val="20"/>
                <w:szCs w:val="20"/>
              </w:rPr>
              <w:t xml:space="preserve">Mistress Bess (Sarah Paterson) took over as Exchequer after the last report files in October 2020. </w:t>
            </w:r>
          </w:p>
          <w:p w14:paraId="1E92586A"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 xml:space="preserve">I have been slow to get the signing anuthority turned over, and for that I apologize, but once I got the ball rolling, it is now stuck on the Kingdom Exchequer (KE) ’s desk as he has not decided who will be our “Kingdom Rep” on the account; our Tir Mara Exchequer lives in Ruantallan, and is thus disqualified. Until the KE decides who will be that person, the form clearing the signing authorities (that comes from Corporate directly to the Bank) has not been forwarded to Corporate for this to happen.  </w:t>
            </w:r>
          </w:p>
          <w:p w14:paraId="6ABF1E1B"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 xml:space="preserve"> However the bank also requires a letter “on SCA Letterhead” with Wendy and Teresa’s signatures allowing the change-over to happen as well. I have ask Stephane to request those letters. </w:t>
            </w:r>
          </w:p>
          <w:p w14:paraId="43692CB1"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Once this happens it will be a simple process for both Stephane and myself to go into our closest branch of RBC with two pieces of ID to get on the account.</w:t>
            </w:r>
          </w:p>
          <w:p w14:paraId="393C50E7" w14:textId="2CEC8B18" w:rsid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Sarah Paterson / Bess Darnley  - 06/01/2021</w:t>
            </w:r>
          </w:p>
          <w:p w14:paraId="09A0D863"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p>
          <w:p w14:paraId="0C60C21E" w14:textId="62C7AB46" w:rsidR="002D4661" w:rsidRPr="002D4661" w:rsidRDefault="002D4661" w:rsidP="002D4661">
            <w:pPr>
              <w:pStyle w:val="NormalWeb"/>
              <w:spacing w:before="0" w:beforeAutospacing="0" w:after="0" w:afterAutospacing="0"/>
              <w:rPr>
                <w:rStyle w:val="CSCParaParaMarking"/>
                <w:rFonts w:asciiTheme="minorHAnsi" w:hAnsiTheme="minorHAnsi" w:cstheme="minorHAnsi"/>
                <w:sz w:val="20"/>
                <w:szCs w:val="20"/>
              </w:rPr>
            </w:pPr>
            <w:r w:rsidRPr="002D4661">
              <w:rPr>
                <w:rStyle w:val="CSCParaParaMarking"/>
                <w:rFonts w:asciiTheme="minorHAnsi" w:hAnsiTheme="minorHAnsi" w:cstheme="minorHAnsi"/>
                <w:sz w:val="20"/>
                <w:szCs w:val="20"/>
              </w:rPr>
              <w:t>Post Meeting addition</w:t>
            </w:r>
          </w:p>
          <w:p w14:paraId="2F6E6449" w14:textId="161A5CA4"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Hi,</w:t>
            </w:r>
          </w:p>
          <w:p w14:paraId="5407C36C"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Since I haven't heard anything and I am still getting the bank statements, I figured I should send you the balances. If you already have them (Does this mean that you are able to access the account online?) and have mastered the report form without my assistance (my apologies, things with my mother have taken my entire focus) then Yay!!.  If not, let me know a day that works for you and we can either do Facetime or try Zoom and I will walk you through the report. The study guide I gave you at the meeting is actually good except that we put the NMS in a different location now, which you could see in the previous reports.</w:t>
            </w:r>
          </w:p>
          <w:p w14:paraId="758E0FBF"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Anyway, the bank account has $9040.81. Ruantallan has $7334.52, cooks guild: $240.62; Royal Travel Fund: $789.16 and Ravensdale possesses $676.51.</w:t>
            </w:r>
          </w:p>
          <w:p w14:paraId="015CEBF1"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If you have online access now, one of the charges should stop ($4.50 for paper statement with images). It would also be appreciated if my address was removed from the file.</w:t>
            </w:r>
          </w:p>
          <w:p w14:paraId="384F503B" w14:textId="77777777" w:rsidR="002D4661" w:rsidRPr="002D4661" w:rsidRDefault="002D4661" w:rsidP="002D4661">
            <w:pPr>
              <w:pStyle w:val="NormalWeb"/>
              <w:spacing w:before="0" w:beforeAutospacing="0" w:after="0" w:afterAutospacing="0"/>
              <w:rPr>
                <w:rStyle w:val="CSCParaParaMarking"/>
                <w:rFonts w:asciiTheme="minorHAnsi" w:hAnsiTheme="minorHAnsi" w:cstheme="minorHAnsi"/>
                <w:b w:val="0"/>
                <w:bCs/>
                <w:sz w:val="20"/>
                <w:szCs w:val="20"/>
              </w:rPr>
            </w:pPr>
            <w:r w:rsidRPr="002D4661">
              <w:rPr>
                <w:rStyle w:val="CSCParaParaMarking"/>
                <w:rFonts w:asciiTheme="minorHAnsi" w:hAnsiTheme="minorHAnsi" w:cstheme="minorHAnsi"/>
                <w:b w:val="0"/>
                <w:bCs/>
                <w:sz w:val="20"/>
                <w:szCs w:val="20"/>
              </w:rPr>
              <w:t>I will be in Dartmouth either Saturday or Sunday and will make a point to drop the cheque book and miscellany off at Spurius and Isolde's place.</w:t>
            </w:r>
          </w:p>
          <w:p w14:paraId="3110FA68" w14:textId="1BEE0AA0" w:rsidR="00566345" w:rsidRPr="0032058F" w:rsidRDefault="002D4661" w:rsidP="002D4661">
            <w:pPr>
              <w:pStyle w:val="NormalWeb"/>
              <w:spacing w:before="0" w:beforeAutospacing="0" w:after="0" w:afterAutospacing="0"/>
              <w:rPr>
                <w:rStyle w:val="CSCParaParaMarking"/>
                <w:rFonts w:cstheme="minorHAnsi"/>
                <w:b w:val="0"/>
                <w:bCs/>
              </w:rPr>
            </w:pPr>
            <w:r w:rsidRPr="002D4661">
              <w:rPr>
                <w:rStyle w:val="CSCParaParaMarking"/>
                <w:rFonts w:asciiTheme="minorHAnsi" w:hAnsiTheme="minorHAnsi" w:cstheme="minorHAnsi"/>
                <w:b w:val="0"/>
                <w:bCs/>
                <w:sz w:val="20"/>
                <w:szCs w:val="20"/>
              </w:rPr>
              <w:t>Tyffayne</w:t>
            </w:r>
          </w:p>
        </w:tc>
      </w:tr>
      <w:tr w:rsidR="00566345" w14:paraId="29E34858" w14:textId="77777777" w:rsidTr="00FB15A3">
        <w:tc>
          <w:tcPr>
            <w:tcW w:w="202" w:type="pct"/>
            <w:shd w:val="clear" w:color="auto" w:fill="BDD6EE" w:themeFill="accent5" w:themeFillTint="66"/>
          </w:tcPr>
          <w:p w14:paraId="40D0CE55" w14:textId="77777777" w:rsidR="00566345" w:rsidRPr="005F6AAB" w:rsidRDefault="00566345" w:rsidP="00C962FD">
            <w:pPr>
              <w:pStyle w:val="CSCTableTLI"/>
              <w:numPr>
                <w:ilvl w:val="0"/>
                <w:numId w:val="0"/>
              </w:numPr>
              <w:spacing w:before="114" w:after="114"/>
            </w:pPr>
            <w:r>
              <w:lastRenderedPageBreak/>
              <w:t>4</w:t>
            </w:r>
          </w:p>
        </w:tc>
        <w:tc>
          <w:tcPr>
            <w:tcW w:w="1190" w:type="pct"/>
            <w:shd w:val="clear" w:color="auto" w:fill="BDD6EE" w:themeFill="accent5" w:themeFillTint="66"/>
          </w:tcPr>
          <w:p w14:paraId="258867ED" w14:textId="4D28FBF9"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Herald</w:t>
            </w:r>
          </w:p>
        </w:tc>
        <w:tc>
          <w:tcPr>
            <w:tcW w:w="3608" w:type="pct"/>
            <w:shd w:val="clear" w:color="auto" w:fill="BDD6EE" w:themeFill="accent5" w:themeFillTint="66"/>
          </w:tcPr>
          <w:p w14:paraId="5B9C21D0" w14:textId="77777777" w:rsidR="008C569B" w:rsidRPr="008C569B" w:rsidRDefault="008C569B" w:rsidP="008C569B">
            <w:pPr>
              <w:pStyle w:val="CSCTableText"/>
              <w:spacing w:before="114" w:after="114"/>
              <w:rPr>
                <w:rStyle w:val="CSCParaParaMarking"/>
                <w:rFonts w:cstheme="minorHAnsi"/>
                <w:b w:val="0"/>
              </w:rPr>
            </w:pPr>
            <w:r w:rsidRPr="008C569B">
              <w:rPr>
                <w:rStyle w:val="CSCParaParaMarking"/>
                <w:rFonts w:cstheme="minorHAnsi"/>
                <w:b w:val="0"/>
              </w:rPr>
              <w:t>Baronial Herald Report – Q1 2021 (Reporting period Nov 2020 – Jan 2021)</w:t>
            </w:r>
          </w:p>
          <w:p w14:paraId="585166F8" w14:textId="77777777" w:rsidR="008C569B" w:rsidRPr="008C569B" w:rsidRDefault="008C569B" w:rsidP="008C569B">
            <w:pPr>
              <w:pStyle w:val="CSCTableText"/>
              <w:spacing w:before="114" w:after="114"/>
              <w:rPr>
                <w:rStyle w:val="CSCParaParaMarking"/>
                <w:rFonts w:cstheme="minorHAnsi"/>
                <w:b w:val="0"/>
              </w:rPr>
            </w:pPr>
            <w:r w:rsidRPr="008C569B">
              <w:rPr>
                <w:rStyle w:val="CSCParaParaMarking"/>
                <w:rFonts w:cstheme="minorHAnsi"/>
                <w:b w:val="0"/>
              </w:rPr>
              <w:t>1) Office transition mostly complete.  Some outstanding issues with previous office email transfer – next steps known and will be following up with Baronial Webminister</w:t>
            </w:r>
          </w:p>
          <w:p w14:paraId="7D07A8CA" w14:textId="77070153" w:rsidR="00566345" w:rsidRPr="0032058F" w:rsidRDefault="008C569B" w:rsidP="008C569B">
            <w:pPr>
              <w:pStyle w:val="CSCTableText"/>
              <w:spacing w:before="114" w:after="114"/>
              <w:rPr>
                <w:rStyle w:val="CSCParaParaMarking"/>
                <w:rFonts w:cstheme="minorHAnsi"/>
                <w:b w:val="0"/>
              </w:rPr>
            </w:pPr>
            <w:r w:rsidRPr="008C569B">
              <w:rPr>
                <w:rStyle w:val="CSCParaParaMarking"/>
                <w:rFonts w:cstheme="minorHAnsi"/>
                <w:b w:val="0"/>
              </w:rPr>
              <w:t>2) Current Iceberg badge conflicts with previously registered armoury and we have been unsuccessful in contacting the owner for a Permission to Conflict.  Main focus for Q2 will be to start the submissions process for registering the new Iceberg badge.</w:t>
            </w:r>
          </w:p>
        </w:tc>
      </w:tr>
      <w:tr w:rsidR="00566345" w14:paraId="082F6C89" w14:textId="77777777" w:rsidTr="00FB15A3">
        <w:tc>
          <w:tcPr>
            <w:tcW w:w="202" w:type="pct"/>
            <w:shd w:val="clear" w:color="auto" w:fill="BDD6EE" w:themeFill="accent5" w:themeFillTint="66"/>
          </w:tcPr>
          <w:p w14:paraId="0F5B0E4C" w14:textId="77777777" w:rsidR="00566345" w:rsidRPr="005F6AAB" w:rsidRDefault="00566345" w:rsidP="00C962FD">
            <w:pPr>
              <w:pStyle w:val="CSCTableTLI"/>
              <w:numPr>
                <w:ilvl w:val="0"/>
                <w:numId w:val="0"/>
              </w:numPr>
              <w:spacing w:before="114" w:after="114"/>
            </w:pPr>
            <w:r>
              <w:lastRenderedPageBreak/>
              <w:t>5</w:t>
            </w:r>
          </w:p>
        </w:tc>
        <w:tc>
          <w:tcPr>
            <w:tcW w:w="1190" w:type="pct"/>
            <w:shd w:val="clear" w:color="auto" w:fill="BDD6EE" w:themeFill="accent5" w:themeFillTint="66"/>
          </w:tcPr>
          <w:p w14:paraId="3340212C" w14:textId="4284B840"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Arts and Sciences</w:t>
            </w:r>
          </w:p>
        </w:tc>
        <w:tc>
          <w:tcPr>
            <w:tcW w:w="3608" w:type="pct"/>
            <w:shd w:val="clear" w:color="auto" w:fill="BDD6EE" w:themeFill="accent5" w:themeFillTint="66"/>
          </w:tcPr>
          <w:p w14:paraId="012D83CA"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MoAS Q1 report Jan 2021</w:t>
            </w:r>
          </w:p>
          <w:p w14:paraId="4A25963A" w14:textId="77777777" w:rsidR="002D4661" w:rsidRPr="0036394B" w:rsidRDefault="002D4661" w:rsidP="002D4661">
            <w:pPr>
              <w:spacing w:after="0" w:line="240" w:lineRule="auto"/>
              <w:rPr>
                <w:rFonts w:eastAsia="Times New Roman" w:cstheme="minorHAnsi"/>
                <w:sz w:val="24"/>
                <w:szCs w:val="24"/>
                <w:lang w:eastAsia="en-CA"/>
              </w:rPr>
            </w:pPr>
          </w:p>
          <w:p w14:paraId="1F01119B"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Ciorstaidh Twygge </w:t>
            </w:r>
          </w:p>
          <w:p w14:paraId="070D20C8"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Aka Sarah West</w:t>
            </w:r>
          </w:p>
          <w:p w14:paraId="1DAF5859" w14:textId="77777777" w:rsidR="002D4661" w:rsidRPr="0036394B" w:rsidRDefault="002D4661" w:rsidP="002D4661">
            <w:pPr>
              <w:spacing w:after="0" w:line="240" w:lineRule="auto"/>
              <w:rPr>
                <w:rFonts w:eastAsia="Times New Roman" w:cstheme="minorHAnsi"/>
                <w:sz w:val="24"/>
                <w:szCs w:val="24"/>
                <w:lang w:eastAsia="en-CA"/>
              </w:rPr>
            </w:pPr>
          </w:p>
          <w:p w14:paraId="6ADD10F1"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Attended a zoom meeting with the rest of the Minister's of Arts and Sciences in the East Kingdom. Things learned at the meeting - </w:t>
            </w:r>
          </w:p>
          <w:p w14:paraId="3DDFD9BF" w14:textId="77777777" w:rsidR="002D4661" w:rsidRPr="0036394B" w:rsidRDefault="002D4661" w:rsidP="002D4661">
            <w:pPr>
              <w:spacing w:after="0" w:line="240" w:lineRule="auto"/>
              <w:rPr>
                <w:rFonts w:eastAsia="Times New Roman" w:cstheme="minorHAnsi"/>
                <w:sz w:val="24"/>
                <w:szCs w:val="24"/>
                <w:lang w:eastAsia="en-CA"/>
              </w:rPr>
            </w:pPr>
          </w:p>
          <w:p w14:paraId="4FB15951" w14:textId="77777777" w:rsidR="002D4661" w:rsidRPr="0036394B" w:rsidRDefault="002D4661" w:rsidP="002D4661">
            <w:pPr>
              <w:numPr>
                <w:ilvl w:val="0"/>
                <w:numId w:val="11"/>
              </w:numPr>
              <w:spacing w:after="0" w:line="240" w:lineRule="auto"/>
              <w:textAlignment w:val="baseline"/>
              <w:rPr>
                <w:rFonts w:eastAsia="Times New Roman" w:cstheme="minorHAnsi"/>
                <w:color w:val="000000"/>
                <w:lang w:eastAsia="en-CA"/>
              </w:rPr>
            </w:pPr>
            <w:r w:rsidRPr="0036394B">
              <w:rPr>
                <w:rFonts w:eastAsia="Times New Roman" w:cstheme="minorHAnsi"/>
                <w:color w:val="000000"/>
                <w:lang w:eastAsia="en-CA"/>
              </w:rPr>
              <w:t>People are very burned out because of covid/working from home. They do not want to be online after work. Many were very upset at the meeting because they have lost people to Covid. The populace is not interested in much interaction because of being burned out. </w:t>
            </w:r>
          </w:p>
          <w:p w14:paraId="61BC459A" w14:textId="77777777" w:rsidR="002D4661" w:rsidRPr="0036394B" w:rsidRDefault="002D4661" w:rsidP="002D4661">
            <w:pPr>
              <w:numPr>
                <w:ilvl w:val="0"/>
                <w:numId w:val="11"/>
              </w:numPr>
              <w:spacing w:after="0" w:line="240" w:lineRule="auto"/>
              <w:textAlignment w:val="baseline"/>
              <w:rPr>
                <w:rFonts w:eastAsia="Times New Roman" w:cstheme="minorHAnsi"/>
                <w:color w:val="000000"/>
                <w:lang w:eastAsia="en-CA"/>
              </w:rPr>
            </w:pPr>
            <w:r w:rsidRPr="0036394B">
              <w:rPr>
                <w:rFonts w:eastAsia="Times New Roman" w:cstheme="minorHAnsi"/>
                <w:color w:val="000000"/>
                <w:lang w:eastAsia="en-CA"/>
              </w:rPr>
              <w:t>Some places are doing interesting things like cooking together over zoom or everyone makes a dish and shares about it. </w:t>
            </w:r>
          </w:p>
          <w:p w14:paraId="0EC7023C" w14:textId="77777777" w:rsidR="002D4661" w:rsidRPr="0036394B" w:rsidRDefault="002D4661" w:rsidP="002D4661">
            <w:pPr>
              <w:numPr>
                <w:ilvl w:val="0"/>
                <w:numId w:val="11"/>
              </w:numPr>
              <w:spacing w:after="0" w:line="240" w:lineRule="auto"/>
              <w:textAlignment w:val="baseline"/>
              <w:rPr>
                <w:rFonts w:eastAsia="Times New Roman" w:cstheme="minorHAnsi"/>
                <w:color w:val="000000"/>
                <w:lang w:eastAsia="en-CA"/>
              </w:rPr>
            </w:pPr>
            <w:r w:rsidRPr="0036394B">
              <w:rPr>
                <w:rFonts w:eastAsia="Times New Roman" w:cstheme="minorHAnsi"/>
                <w:color w:val="000000"/>
                <w:lang w:eastAsia="en-CA"/>
              </w:rPr>
              <w:t>There are some events happening online but people are struggling to make them interesting.</w:t>
            </w:r>
          </w:p>
          <w:p w14:paraId="03AD70BF" w14:textId="77777777" w:rsidR="002D4661" w:rsidRPr="0036394B" w:rsidRDefault="002D4661" w:rsidP="002D4661">
            <w:pPr>
              <w:numPr>
                <w:ilvl w:val="0"/>
                <w:numId w:val="11"/>
              </w:numPr>
              <w:spacing w:after="0" w:line="240" w:lineRule="auto"/>
              <w:textAlignment w:val="baseline"/>
              <w:rPr>
                <w:rFonts w:eastAsia="Times New Roman" w:cstheme="minorHAnsi"/>
                <w:color w:val="000000"/>
                <w:lang w:eastAsia="en-CA"/>
              </w:rPr>
            </w:pPr>
            <w:r w:rsidRPr="0036394B">
              <w:rPr>
                <w:rFonts w:eastAsia="Times New Roman" w:cstheme="minorHAnsi"/>
                <w:color w:val="000000"/>
                <w:lang w:eastAsia="en-CA"/>
              </w:rPr>
              <w:t>This type of meeting may become more regular.</w:t>
            </w:r>
          </w:p>
          <w:p w14:paraId="2FCB04A9" w14:textId="77777777" w:rsidR="002D4661" w:rsidRPr="0036394B" w:rsidRDefault="002D4661" w:rsidP="002D4661">
            <w:pPr>
              <w:numPr>
                <w:ilvl w:val="0"/>
                <w:numId w:val="11"/>
              </w:numPr>
              <w:spacing w:after="0" w:line="240" w:lineRule="auto"/>
              <w:textAlignment w:val="baseline"/>
              <w:rPr>
                <w:rFonts w:eastAsia="Times New Roman" w:cstheme="minorHAnsi"/>
                <w:color w:val="000000"/>
                <w:lang w:eastAsia="en-CA"/>
              </w:rPr>
            </w:pPr>
            <w:r w:rsidRPr="0036394B">
              <w:rPr>
                <w:rFonts w:eastAsia="Times New Roman" w:cstheme="minorHAnsi"/>
                <w:color w:val="000000"/>
                <w:lang w:eastAsia="en-CA"/>
              </w:rPr>
              <w:t>Kingdom is looking for artisans willing to run online classes.</w:t>
            </w:r>
          </w:p>
          <w:p w14:paraId="1A7EA6DB" w14:textId="77777777" w:rsidR="002D4661" w:rsidRPr="0036394B" w:rsidRDefault="002D4661" w:rsidP="002D4661">
            <w:pPr>
              <w:spacing w:after="0" w:line="240" w:lineRule="auto"/>
              <w:rPr>
                <w:rFonts w:eastAsia="Times New Roman" w:cstheme="minorHAnsi"/>
                <w:sz w:val="24"/>
                <w:szCs w:val="24"/>
                <w:lang w:eastAsia="en-CA"/>
              </w:rPr>
            </w:pPr>
          </w:p>
          <w:p w14:paraId="07D3E2C6"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The Baron and Baroness hosted a bardic night and will be doing another this month. </w:t>
            </w:r>
          </w:p>
          <w:p w14:paraId="66AF76C8" w14:textId="77777777" w:rsidR="002D4661" w:rsidRPr="0036394B" w:rsidRDefault="002D4661" w:rsidP="002D4661">
            <w:pPr>
              <w:spacing w:after="0" w:line="240" w:lineRule="auto"/>
              <w:rPr>
                <w:rFonts w:eastAsia="Times New Roman" w:cstheme="minorHAnsi"/>
                <w:sz w:val="24"/>
                <w:szCs w:val="24"/>
                <w:lang w:eastAsia="en-CA"/>
              </w:rPr>
            </w:pPr>
          </w:p>
          <w:p w14:paraId="746CC0FA"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Seashire is doing an A&amp;S challenge/competition. Not sure yet of the participation. </w:t>
            </w:r>
          </w:p>
          <w:p w14:paraId="0B342D5C" w14:textId="77777777" w:rsidR="002D4661" w:rsidRPr="0036394B" w:rsidRDefault="002D4661" w:rsidP="002D4661">
            <w:pPr>
              <w:spacing w:after="0" w:line="240" w:lineRule="auto"/>
              <w:rPr>
                <w:rFonts w:eastAsia="Times New Roman" w:cstheme="minorHAnsi"/>
                <w:sz w:val="24"/>
                <w:szCs w:val="24"/>
                <w:lang w:eastAsia="en-CA"/>
              </w:rPr>
            </w:pPr>
          </w:p>
          <w:p w14:paraId="6BBCE3AF" w14:textId="77777777" w:rsidR="002D4661" w:rsidRPr="0036394B" w:rsidRDefault="002D4661" w:rsidP="002D4661">
            <w:pPr>
              <w:spacing w:after="0" w:line="240" w:lineRule="auto"/>
              <w:rPr>
                <w:rFonts w:eastAsia="Times New Roman" w:cstheme="minorHAnsi"/>
                <w:sz w:val="24"/>
                <w:szCs w:val="24"/>
                <w:lang w:eastAsia="en-CA"/>
              </w:rPr>
            </w:pPr>
            <w:r w:rsidRPr="0036394B">
              <w:rPr>
                <w:rFonts w:eastAsia="Times New Roman" w:cstheme="minorHAnsi"/>
                <w:color w:val="000000"/>
                <w:lang w:eastAsia="en-CA"/>
              </w:rPr>
              <w:t>I have fwd’d anything coming from Kingdom to the email list and facebook page.</w:t>
            </w:r>
          </w:p>
          <w:p w14:paraId="3E456B3A" w14:textId="697323B3" w:rsidR="00566345" w:rsidRPr="0032058F" w:rsidRDefault="00566345" w:rsidP="00FC0548">
            <w:pPr>
              <w:pStyle w:val="CSCTableText"/>
              <w:spacing w:before="114" w:after="114"/>
              <w:rPr>
                <w:rStyle w:val="CSCParaParaMarking"/>
                <w:rFonts w:cstheme="minorHAnsi"/>
                <w:b w:val="0"/>
              </w:rPr>
            </w:pPr>
          </w:p>
        </w:tc>
      </w:tr>
      <w:tr w:rsidR="00566345" w14:paraId="5443F6D6" w14:textId="77777777" w:rsidTr="00FB15A3">
        <w:tc>
          <w:tcPr>
            <w:tcW w:w="202" w:type="pct"/>
            <w:shd w:val="clear" w:color="auto" w:fill="BDD6EE" w:themeFill="accent5" w:themeFillTint="66"/>
          </w:tcPr>
          <w:p w14:paraId="1E637CCB" w14:textId="77777777" w:rsidR="00566345" w:rsidRDefault="00566345" w:rsidP="00C962FD">
            <w:pPr>
              <w:pStyle w:val="CSCTableTLI"/>
              <w:numPr>
                <w:ilvl w:val="0"/>
                <w:numId w:val="0"/>
              </w:numPr>
              <w:spacing w:before="114" w:after="114"/>
            </w:pPr>
            <w:r>
              <w:t>6</w:t>
            </w:r>
          </w:p>
        </w:tc>
        <w:tc>
          <w:tcPr>
            <w:tcW w:w="1190" w:type="pct"/>
            <w:shd w:val="clear" w:color="auto" w:fill="BDD6EE" w:themeFill="accent5" w:themeFillTint="66"/>
          </w:tcPr>
          <w:p w14:paraId="69B733FC" w14:textId="5A33E014"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Knight Marshall</w:t>
            </w:r>
          </w:p>
        </w:tc>
        <w:tc>
          <w:tcPr>
            <w:tcW w:w="3608" w:type="pct"/>
            <w:shd w:val="clear" w:color="auto" w:fill="BDD6EE" w:themeFill="accent5" w:themeFillTint="66"/>
          </w:tcPr>
          <w:p w14:paraId="34524C40" w14:textId="45F3A4B0" w:rsidR="00566345" w:rsidRPr="0032058F" w:rsidRDefault="006E54A3" w:rsidP="00FC0548">
            <w:pPr>
              <w:pStyle w:val="CSCTableText"/>
              <w:spacing w:before="114" w:after="114"/>
              <w:rPr>
                <w:rFonts w:cstheme="minorHAnsi"/>
                <w:color w:val="FF0000"/>
                <w:lang w:bidi="en-US"/>
              </w:rPr>
            </w:pPr>
            <w:r w:rsidRPr="006E54A3">
              <w:rPr>
                <w:rFonts w:cstheme="minorHAnsi"/>
                <w:lang w:bidi="en-US"/>
              </w:rPr>
              <w:t>No report submitted</w:t>
            </w:r>
          </w:p>
        </w:tc>
      </w:tr>
      <w:tr w:rsidR="00AE7634" w14:paraId="1E3385E9" w14:textId="77777777" w:rsidTr="00FB15A3">
        <w:tc>
          <w:tcPr>
            <w:tcW w:w="202" w:type="pct"/>
            <w:shd w:val="clear" w:color="auto" w:fill="BDD6EE" w:themeFill="accent5" w:themeFillTint="66"/>
          </w:tcPr>
          <w:p w14:paraId="7DCCD99F" w14:textId="39A5073F" w:rsidR="00AE7634" w:rsidRDefault="00AE7634" w:rsidP="00C962FD">
            <w:pPr>
              <w:pStyle w:val="CSCTableTLI"/>
              <w:numPr>
                <w:ilvl w:val="0"/>
                <w:numId w:val="0"/>
              </w:numPr>
              <w:spacing w:before="114" w:after="114"/>
            </w:pPr>
            <w:r>
              <w:lastRenderedPageBreak/>
              <w:t>7</w:t>
            </w:r>
          </w:p>
        </w:tc>
        <w:tc>
          <w:tcPr>
            <w:tcW w:w="1190" w:type="pct"/>
            <w:shd w:val="clear" w:color="auto" w:fill="BDD6EE" w:themeFill="accent5" w:themeFillTint="66"/>
          </w:tcPr>
          <w:p w14:paraId="36C5AA17" w14:textId="752405CF" w:rsidR="00AE7634" w:rsidRPr="0032058F" w:rsidRDefault="00AE7634" w:rsidP="00C962FD">
            <w:pPr>
              <w:pStyle w:val="CSCTableText"/>
              <w:spacing w:before="114" w:after="114"/>
              <w:rPr>
                <w:rStyle w:val="CSCCharactersBold"/>
                <w:rFonts w:cstheme="minorHAnsi"/>
              </w:rPr>
            </w:pPr>
            <w:r w:rsidRPr="0032058F">
              <w:rPr>
                <w:rStyle w:val="CSCCharactersBold"/>
                <w:rFonts w:cstheme="minorHAnsi"/>
              </w:rPr>
              <w:t>Chronicler</w:t>
            </w:r>
          </w:p>
        </w:tc>
        <w:tc>
          <w:tcPr>
            <w:tcW w:w="3608" w:type="pct"/>
            <w:shd w:val="clear" w:color="auto" w:fill="BDD6EE" w:themeFill="accent5" w:themeFillTint="66"/>
          </w:tcPr>
          <w:p w14:paraId="34029221" w14:textId="77777777" w:rsidR="00FB15A3" w:rsidRPr="00FB15A3" w:rsidRDefault="00FB15A3" w:rsidP="00FB15A3">
            <w:pPr>
              <w:spacing w:after="0" w:line="240" w:lineRule="auto"/>
              <w:rPr>
                <w:rFonts w:eastAsia="Times New Roman" w:cstheme="minorHAnsi"/>
                <w:lang w:eastAsia="en-CA"/>
              </w:rPr>
            </w:pPr>
            <w:r w:rsidRPr="00FB15A3">
              <w:rPr>
                <w:rFonts w:eastAsia="Times New Roman" w:cstheme="minorHAnsi"/>
                <w:color w:val="000000"/>
                <w:lang w:eastAsia="en-CA"/>
              </w:rPr>
              <w:t>Chroniclers Report Jan 2021</w:t>
            </w:r>
          </w:p>
          <w:p w14:paraId="61ACD9B9" w14:textId="77777777" w:rsidR="00FB15A3" w:rsidRPr="00FB15A3" w:rsidRDefault="00FB15A3" w:rsidP="00FB15A3">
            <w:pPr>
              <w:spacing w:after="0" w:line="240" w:lineRule="auto"/>
              <w:rPr>
                <w:rFonts w:eastAsia="Times New Roman" w:cstheme="minorHAnsi"/>
                <w:lang w:eastAsia="en-CA"/>
              </w:rPr>
            </w:pPr>
          </w:p>
          <w:p w14:paraId="3F2970F7" w14:textId="77777777" w:rsidR="00FB15A3" w:rsidRPr="00FB15A3" w:rsidRDefault="00FB15A3" w:rsidP="00FB15A3">
            <w:pPr>
              <w:spacing w:after="0" w:line="240" w:lineRule="auto"/>
              <w:rPr>
                <w:rFonts w:eastAsia="Times New Roman" w:cstheme="minorHAnsi"/>
                <w:lang w:eastAsia="en-CA"/>
              </w:rPr>
            </w:pPr>
            <w:r w:rsidRPr="00FB15A3">
              <w:rPr>
                <w:rFonts w:eastAsia="Times New Roman" w:cstheme="minorHAnsi"/>
                <w:color w:val="000000"/>
                <w:lang w:eastAsia="en-CA"/>
              </w:rPr>
              <w:t>Last newsletter was sent out in October, new one to be sent out in a week.</w:t>
            </w:r>
          </w:p>
          <w:p w14:paraId="33DF76A4" w14:textId="77777777" w:rsidR="00FB15A3" w:rsidRPr="00FB15A3" w:rsidRDefault="00FB15A3" w:rsidP="00FB15A3">
            <w:pPr>
              <w:spacing w:after="0" w:line="240" w:lineRule="auto"/>
              <w:rPr>
                <w:rFonts w:eastAsia="Times New Roman" w:cstheme="minorHAnsi"/>
                <w:lang w:eastAsia="en-CA"/>
              </w:rPr>
            </w:pPr>
          </w:p>
          <w:p w14:paraId="1ED75349" w14:textId="77777777" w:rsidR="00FB15A3" w:rsidRPr="00FB15A3" w:rsidRDefault="00FB15A3" w:rsidP="00FB15A3">
            <w:pPr>
              <w:spacing w:after="0" w:line="240" w:lineRule="auto"/>
              <w:rPr>
                <w:rFonts w:eastAsia="Times New Roman" w:cstheme="minorHAnsi"/>
                <w:lang w:eastAsia="en-CA"/>
              </w:rPr>
            </w:pPr>
            <w:r w:rsidRPr="00FB15A3">
              <w:rPr>
                <w:rFonts w:eastAsia="Times New Roman" w:cstheme="minorHAnsi"/>
                <w:color w:val="000000"/>
                <w:lang w:eastAsia="en-CA"/>
              </w:rPr>
              <w:t>Deputy Chronicler is Awesome!</w:t>
            </w:r>
          </w:p>
          <w:p w14:paraId="45A2EBF7" w14:textId="77777777" w:rsidR="00FB15A3" w:rsidRPr="00FB15A3" w:rsidRDefault="00FB15A3" w:rsidP="00FB15A3">
            <w:pPr>
              <w:spacing w:after="0" w:line="240" w:lineRule="auto"/>
              <w:rPr>
                <w:rFonts w:eastAsia="Times New Roman" w:cstheme="minorHAnsi"/>
                <w:lang w:eastAsia="en-CA"/>
              </w:rPr>
            </w:pPr>
          </w:p>
          <w:p w14:paraId="16433168" w14:textId="77777777" w:rsidR="00FB15A3" w:rsidRPr="00FB15A3" w:rsidRDefault="00FB15A3" w:rsidP="00FB15A3">
            <w:pPr>
              <w:spacing w:after="0" w:line="240" w:lineRule="auto"/>
              <w:rPr>
                <w:rFonts w:eastAsia="Times New Roman" w:cstheme="minorHAnsi"/>
                <w:lang w:eastAsia="en-CA"/>
              </w:rPr>
            </w:pPr>
            <w:r w:rsidRPr="00FB15A3">
              <w:rPr>
                <w:rFonts w:eastAsia="Times New Roman" w:cstheme="minorHAnsi"/>
                <w:color w:val="000000"/>
                <w:lang w:eastAsia="en-CA"/>
              </w:rPr>
              <w:t>Forgot about online events if someone could send me a short report on that to include in newsletter and I will look on facebook to find info for event coming up Jan 23rd</w:t>
            </w:r>
          </w:p>
          <w:p w14:paraId="581AFB9C" w14:textId="7481D62E" w:rsidR="00AE7634" w:rsidRPr="0032058F" w:rsidRDefault="00AE7634" w:rsidP="00FC0548">
            <w:pPr>
              <w:pStyle w:val="CSCTableText"/>
              <w:spacing w:before="114" w:after="114"/>
              <w:rPr>
                <w:rFonts w:cstheme="minorHAnsi"/>
                <w:color w:val="FF0000"/>
                <w:lang w:bidi="en-US"/>
              </w:rPr>
            </w:pPr>
          </w:p>
        </w:tc>
      </w:tr>
      <w:tr w:rsidR="00AE7634" w14:paraId="16D27416" w14:textId="77777777" w:rsidTr="00FB15A3">
        <w:tc>
          <w:tcPr>
            <w:tcW w:w="202" w:type="pct"/>
            <w:shd w:val="clear" w:color="auto" w:fill="BDD6EE" w:themeFill="accent5" w:themeFillTint="66"/>
          </w:tcPr>
          <w:p w14:paraId="1AB49370" w14:textId="22BC1BE7" w:rsidR="00AE7634" w:rsidRDefault="00AE7634" w:rsidP="00C962FD">
            <w:pPr>
              <w:pStyle w:val="CSCTableTLI"/>
              <w:numPr>
                <w:ilvl w:val="0"/>
                <w:numId w:val="0"/>
              </w:numPr>
              <w:spacing w:before="114" w:after="114"/>
            </w:pPr>
            <w:r>
              <w:t>8</w:t>
            </w:r>
          </w:p>
        </w:tc>
        <w:tc>
          <w:tcPr>
            <w:tcW w:w="1190" w:type="pct"/>
            <w:shd w:val="clear" w:color="auto" w:fill="BDD6EE" w:themeFill="accent5" w:themeFillTint="66"/>
          </w:tcPr>
          <w:p w14:paraId="1C88FAFE" w14:textId="7421C131" w:rsidR="00AE7634" w:rsidRPr="0032058F" w:rsidRDefault="00AE7634" w:rsidP="00C962FD">
            <w:pPr>
              <w:pStyle w:val="CSCTableText"/>
              <w:spacing w:before="114" w:after="114"/>
              <w:rPr>
                <w:rStyle w:val="CSCCharactersBold"/>
                <w:rFonts w:cstheme="minorHAnsi"/>
              </w:rPr>
            </w:pPr>
            <w:r w:rsidRPr="0032058F">
              <w:rPr>
                <w:rStyle w:val="CSCCharactersBold"/>
                <w:rFonts w:cstheme="minorHAnsi"/>
              </w:rPr>
              <w:t>Minister of the List</w:t>
            </w:r>
          </w:p>
        </w:tc>
        <w:tc>
          <w:tcPr>
            <w:tcW w:w="3608" w:type="pct"/>
            <w:shd w:val="clear" w:color="auto" w:fill="BDD6EE" w:themeFill="accent5" w:themeFillTint="66"/>
          </w:tcPr>
          <w:p w14:paraId="763462BD" w14:textId="77777777" w:rsidR="0036394B" w:rsidRPr="0036394B" w:rsidRDefault="0036394B" w:rsidP="0036394B">
            <w:pPr>
              <w:spacing w:after="0" w:line="240" w:lineRule="auto"/>
              <w:rPr>
                <w:rFonts w:eastAsia="Times New Roman" w:cstheme="minorHAnsi"/>
                <w:sz w:val="24"/>
                <w:szCs w:val="24"/>
                <w:lang w:eastAsia="en-CA"/>
              </w:rPr>
            </w:pPr>
            <w:r w:rsidRPr="0036394B">
              <w:rPr>
                <w:rFonts w:eastAsia="Times New Roman" w:cstheme="minorHAnsi"/>
                <w:color w:val="000000"/>
                <w:lang w:eastAsia="en-CA"/>
              </w:rPr>
              <w:t>Jan 2021 MOL Report</w:t>
            </w:r>
          </w:p>
          <w:p w14:paraId="52BCE4FF" w14:textId="77777777" w:rsidR="0036394B" w:rsidRPr="0036394B" w:rsidRDefault="0036394B" w:rsidP="0036394B">
            <w:pPr>
              <w:spacing w:after="0" w:line="240" w:lineRule="auto"/>
              <w:rPr>
                <w:rFonts w:eastAsia="Times New Roman" w:cstheme="minorHAnsi"/>
                <w:sz w:val="24"/>
                <w:szCs w:val="24"/>
                <w:lang w:eastAsia="en-CA"/>
              </w:rPr>
            </w:pPr>
          </w:p>
          <w:p w14:paraId="33A9D9B0" w14:textId="77777777" w:rsidR="0036394B" w:rsidRPr="0036394B" w:rsidRDefault="0036394B" w:rsidP="0036394B">
            <w:pPr>
              <w:spacing w:after="0" w:line="240" w:lineRule="auto"/>
              <w:rPr>
                <w:rFonts w:eastAsia="Times New Roman" w:cstheme="minorHAnsi"/>
                <w:sz w:val="24"/>
                <w:szCs w:val="24"/>
                <w:lang w:eastAsia="en-CA"/>
              </w:rPr>
            </w:pPr>
            <w:r w:rsidRPr="0036394B">
              <w:rPr>
                <w:rFonts w:eastAsia="Times New Roman" w:cstheme="minorHAnsi"/>
                <w:color w:val="000000"/>
                <w:lang w:eastAsia="en-CA"/>
              </w:rPr>
              <w:t>No reply to email inquiry. Unfortunately, I've not been in a mental state to further pursue the matter. I haven't been too concerned due to the lack of fighting, but realize I need to follow up and make progress.</w:t>
            </w:r>
          </w:p>
          <w:p w14:paraId="4E11AACE" w14:textId="22B433CF" w:rsidR="00AE7634" w:rsidRPr="0036394B" w:rsidRDefault="00AE7634" w:rsidP="00FC0548">
            <w:pPr>
              <w:pStyle w:val="CSCTableText"/>
              <w:spacing w:before="114" w:after="114"/>
              <w:rPr>
                <w:rFonts w:cstheme="minorHAnsi"/>
                <w:color w:val="FF0000"/>
                <w:lang w:bidi="en-US"/>
              </w:rPr>
            </w:pPr>
          </w:p>
        </w:tc>
      </w:tr>
      <w:tr w:rsidR="00AE7634" w14:paraId="47DB8ACC" w14:textId="77777777" w:rsidTr="00FB15A3">
        <w:tc>
          <w:tcPr>
            <w:tcW w:w="202" w:type="pct"/>
            <w:shd w:val="clear" w:color="auto" w:fill="BDD6EE" w:themeFill="accent5" w:themeFillTint="66"/>
          </w:tcPr>
          <w:p w14:paraId="7E67B9C0" w14:textId="4C688448" w:rsidR="00AE7634" w:rsidRDefault="00AE7634" w:rsidP="00C962FD">
            <w:pPr>
              <w:pStyle w:val="CSCTableTLI"/>
              <w:numPr>
                <w:ilvl w:val="0"/>
                <w:numId w:val="0"/>
              </w:numPr>
              <w:spacing w:before="114" w:after="114"/>
            </w:pPr>
            <w:r>
              <w:t>9</w:t>
            </w:r>
          </w:p>
        </w:tc>
        <w:tc>
          <w:tcPr>
            <w:tcW w:w="1190" w:type="pct"/>
            <w:shd w:val="clear" w:color="auto" w:fill="BDD6EE" w:themeFill="accent5" w:themeFillTint="66"/>
          </w:tcPr>
          <w:p w14:paraId="6C4E019E" w14:textId="31092933" w:rsidR="00AE7634" w:rsidRPr="0032058F" w:rsidRDefault="00AE7634" w:rsidP="00C962FD">
            <w:pPr>
              <w:pStyle w:val="CSCTableText"/>
              <w:spacing w:before="114" w:after="114"/>
              <w:rPr>
                <w:rStyle w:val="CSCCharactersBold"/>
                <w:rFonts w:cstheme="minorHAnsi"/>
              </w:rPr>
            </w:pPr>
            <w:r w:rsidRPr="0032058F">
              <w:rPr>
                <w:rStyle w:val="CSCCharactersBold"/>
                <w:rFonts w:cstheme="minorHAnsi"/>
              </w:rPr>
              <w:t>Web Minister</w:t>
            </w:r>
          </w:p>
        </w:tc>
        <w:tc>
          <w:tcPr>
            <w:tcW w:w="3608" w:type="pct"/>
            <w:shd w:val="clear" w:color="auto" w:fill="BDD6EE" w:themeFill="accent5" w:themeFillTint="66"/>
          </w:tcPr>
          <w:p w14:paraId="07C85587" w14:textId="77777777" w:rsidR="005610E7" w:rsidRPr="005610E7" w:rsidRDefault="005610E7" w:rsidP="00086282">
            <w:pPr>
              <w:spacing w:after="0" w:line="240" w:lineRule="auto"/>
              <w:jc w:val="both"/>
              <w:rPr>
                <w:rFonts w:eastAsia="Times New Roman" w:cstheme="minorHAnsi"/>
                <w:lang w:eastAsia="en-CA"/>
              </w:rPr>
            </w:pPr>
            <w:r w:rsidRPr="005610E7">
              <w:rPr>
                <w:rFonts w:eastAsia="Times New Roman" w:cstheme="minorHAnsi"/>
                <w:color w:val="000000"/>
                <w:lang w:eastAsia="en-CA"/>
              </w:rPr>
              <w:t>Ruantallan Baronial Curia Report for January 1 2020</w:t>
            </w:r>
          </w:p>
          <w:p w14:paraId="6DDCC639" w14:textId="77777777" w:rsidR="005610E7" w:rsidRPr="005610E7" w:rsidRDefault="005610E7" w:rsidP="00086282">
            <w:pPr>
              <w:spacing w:after="0" w:line="240" w:lineRule="auto"/>
              <w:rPr>
                <w:rFonts w:eastAsia="Times New Roman" w:cstheme="minorHAnsi"/>
                <w:lang w:eastAsia="en-CA"/>
              </w:rPr>
            </w:pPr>
            <w:r w:rsidRPr="005610E7">
              <w:rPr>
                <w:rFonts w:eastAsia="Times New Roman" w:cstheme="minorHAnsi"/>
                <w:color w:val="000000"/>
                <w:lang w:eastAsia="en-CA"/>
              </w:rPr>
              <w:t>-created a document on how to set up email signature for curia members</w:t>
            </w:r>
          </w:p>
          <w:p w14:paraId="49AD75E9" w14:textId="77777777" w:rsidR="005610E7" w:rsidRPr="005610E7" w:rsidRDefault="005610E7" w:rsidP="00086282">
            <w:pPr>
              <w:spacing w:after="0" w:line="240" w:lineRule="auto"/>
              <w:rPr>
                <w:rFonts w:eastAsia="Times New Roman" w:cstheme="minorHAnsi"/>
                <w:lang w:eastAsia="en-CA"/>
              </w:rPr>
            </w:pPr>
            <w:r w:rsidRPr="005610E7">
              <w:rPr>
                <w:rFonts w:eastAsia="Times New Roman" w:cstheme="minorHAnsi"/>
                <w:color w:val="000000"/>
                <w:lang w:eastAsia="en-CA"/>
              </w:rPr>
              <w:t>-set up new baronial herald, exchequer, and seneschal email</w:t>
            </w:r>
          </w:p>
          <w:p w14:paraId="1E915991" w14:textId="77777777" w:rsidR="005610E7" w:rsidRPr="005610E7" w:rsidRDefault="005610E7" w:rsidP="00086282">
            <w:pPr>
              <w:spacing w:after="0" w:line="240" w:lineRule="auto"/>
              <w:rPr>
                <w:rFonts w:eastAsia="Times New Roman" w:cstheme="minorHAnsi"/>
                <w:lang w:eastAsia="en-CA"/>
              </w:rPr>
            </w:pPr>
            <w:r w:rsidRPr="005610E7">
              <w:rPr>
                <w:rFonts w:eastAsia="Times New Roman" w:cstheme="minorHAnsi"/>
                <w:color w:val="000000"/>
                <w:lang w:eastAsia="en-CA"/>
              </w:rPr>
              <w:t>-update officers page with new members.</w:t>
            </w:r>
          </w:p>
          <w:p w14:paraId="4925D50F" w14:textId="77777777" w:rsidR="005610E7" w:rsidRPr="005610E7" w:rsidRDefault="005610E7" w:rsidP="00086282">
            <w:pPr>
              <w:spacing w:after="0" w:line="240" w:lineRule="auto"/>
              <w:rPr>
                <w:rFonts w:eastAsia="Times New Roman" w:cstheme="minorHAnsi"/>
                <w:lang w:eastAsia="en-CA"/>
              </w:rPr>
            </w:pPr>
            <w:r w:rsidRPr="005610E7">
              <w:rPr>
                <w:rFonts w:eastAsia="Times New Roman" w:cstheme="minorHAnsi"/>
                <w:color w:val="000000"/>
                <w:lang w:eastAsia="en-CA"/>
              </w:rPr>
              <w:t>-sent requests for email copies for old curia account holders to new account holders</w:t>
            </w:r>
          </w:p>
          <w:p w14:paraId="4B6B81EE" w14:textId="77777777" w:rsidR="005610E7" w:rsidRPr="005610E7" w:rsidRDefault="005610E7" w:rsidP="00086282">
            <w:pPr>
              <w:spacing w:after="0" w:line="240" w:lineRule="auto"/>
              <w:rPr>
                <w:rFonts w:eastAsia="Times New Roman" w:cstheme="minorHAnsi"/>
                <w:lang w:eastAsia="en-CA"/>
              </w:rPr>
            </w:pPr>
            <w:r w:rsidRPr="005610E7">
              <w:rPr>
                <w:rFonts w:eastAsia="Times New Roman" w:cstheme="minorHAnsi"/>
                <w:color w:val="000000"/>
                <w:lang w:eastAsia="en-CA"/>
              </w:rPr>
              <w:t>-aided their excellencies in an online gathering of song, story, and verse</w:t>
            </w:r>
          </w:p>
          <w:p w14:paraId="05C463D4" w14:textId="77777777" w:rsidR="005610E7" w:rsidRPr="005610E7" w:rsidRDefault="005610E7" w:rsidP="00086282">
            <w:pPr>
              <w:spacing w:after="0" w:line="240" w:lineRule="auto"/>
              <w:rPr>
                <w:rFonts w:eastAsia="Times New Roman" w:cstheme="minorHAnsi"/>
                <w:lang w:eastAsia="en-CA"/>
              </w:rPr>
            </w:pPr>
            <w:r w:rsidRPr="005610E7">
              <w:rPr>
                <w:rFonts w:eastAsia="Times New Roman" w:cstheme="minorHAnsi"/>
                <w:color w:val="000000"/>
                <w:lang w:eastAsia="en-CA"/>
              </w:rPr>
              <w:t>Nothing else to report</w:t>
            </w:r>
          </w:p>
          <w:p w14:paraId="07A108CE" w14:textId="77777777" w:rsidR="00AE7634" w:rsidRPr="0032058F" w:rsidRDefault="00AE7634" w:rsidP="00FC0548">
            <w:pPr>
              <w:pStyle w:val="CSCTableText"/>
              <w:spacing w:before="114" w:after="114"/>
              <w:rPr>
                <w:rFonts w:cstheme="minorHAnsi"/>
                <w:color w:val="FF0000"/>
                <w:lang w:bidi="en-US"/>
              </w:rPr>
            </w:pPr>
          </w:p>
        </w:tc>
      </w:tr>
      <w:tr w:rsidR="00AE7634" w14:paraId="40B86521" w14:textId="77777777" w:rsidTr="00FB15A3">
        <w:tc>
          <w:tcPr>
            <w:tcW w:w="202" w:type="pct"/>
            <w:shd w:val="clear" w:color="auto" w:fill="BDD6EE" w:themeFill="accent5" w:themeFillTint="66"/>
          </w:tcPr>
          <w:p w14:paraId="2B0873D9" w14:textId="642336EB" w:rsidR="00AE7634" w:rsidRDefault="00AE7634" w:rsidP="00C962FD">
            <w:pPr>
              <w:pStyle w:val="CSCTableTLI"/>
              <w:numPr>
                <w:ilvl w:val="0"/>
                <w:numId w:val="0"/>
              </w:numPr>
              <w:spacing w:before="114" w:after="114"/>
            </w:pPr>
            <w:r>
              <w:lastRenderedPageBreak/>
              <w:t>10</w:t>
            </w:r>
          </w:p>
        </w:tc>
        <w:tc>
          <w:tcPr>
            <w:tcW w:w="1190" w:type="pct"/>
            <w:shd w:val="clear" w:color="auto" w:fill="BDD6EE" w:themeFill="accent5" w:themeFillTint="66"/>
          </w:tcPr>
          <w:p w14:paraId="7E511256" w14:textId="3A245391" w:rsidR="00AE7634" w:rsidRPr="0032058F" w:rsidRDefault="00AE7634" w:rsidP="00C962FD">
            <w:pPr>
              <w:pStyle w:val="CSCTableText"/>
              <w:spacing w:before="114" w:after="114"/>
              <w:rPr>
                <w:rStyle w:val="CSCCharactersBold"/>
                <w:rFonts w:cstheme="minorHAnsi"/>
                <w:bCs/>
              </w:rPr>
            </w:pPr>
            <w:r w:rsidRPr="0032058F">
              <w:rPr>
                <w:rStyle w:val="CSCCharactersBold"/>
                <w:rFonts w:cstheme="minorHAnsi"/>
                <w:bCs/>
              </w:rPr>
              <w:t>Seneshal Seashire</w:t>
            </w:r>
          </w:p>
        </w:tc>
        <w:tc>
          <w:tcPr>
            <w:tcW w:w="3608" w:type="pct"/>
            <w:shd w:val="clear" w:color="auto" w:fill="BDD6EE" w:themeFill="accent5" w:themeFillTint="66"/>
          </w:tcPr>
          <w:p w14:paraId="46740244" w14:textId="5342C28B" w:rsidR="00AE7634" w:rsidRPr="0032058F" w:rsidRDefault="005754F4" w:rsidP="001E352D">
            <w:pPr>
              <w:pStyle w:val="CSCTableText"/>
              <w:spacing w:before="114" w:after="114"/>
              <w:rPr>
                <w:rFonts w:cstheme="minorHAnsi"/>
                <w:color w:val="222222"/>
              </w:rPr>
            </w:pPr>
            <w:r w:rsidRPr="0032058F">
              <w:rPr>
                <w:rFonts w:cstheme="minorHAnsi"/>
                <w:color w:val="222222"/>
              </w:rPr>
              <w:t xml:space="preserve">Report by </w:t>
            </w:r>
            <w:r w:rsidRPr="0032058F">
              <w:rPr>
                <w:rFonts w:cstheme="minorHAnsi"/>
              </w:rPr>
              <w:t>Esperanza De Cordoba</w:t>
            </w:r>
            <w:r w:rsidR="001E352D" w:rsidRPr="0032058F">
              <w:rPr>
                <w:rFonts w:cstheme="minorHAnsi"/>
                <w:color w:val="222222"/>
              </w:rPr>
              <w:br/>
            </w:r>
            <w:r w:rsidR="001E352D" w:rsidRPr="0032058F">
              <w:rPr>
                <w:rFonts w:cstheme="minorHAnsi"/>
                <w:color w:val="222222"/>
              </w:rPr>
              <w:br/>
              <w:t>General Summary:</w:t>
            </w:r>
            <w:r w:rsidR="001E352D" w:rsidRPr="0032058F">
              <w:rPr>
                <w:rFonts w:cstheme="minorHAnsi"/>
                <w:color w:val="222222"/>
              </w:rPr>
              <w:br/>
              <w:t>Curia is quiet other than a change of ranks. We have a New Seneschal (myself), a new Chatelaine (Lord Hugh), and a new MoAS (Lady Frieda). I have spent time reading the rules and handbooks and in a meeting we discussed how to promote engagement and retention during the pandemic. We came uo with ideas for an online competition, a whos-who on the website, and fb canton history posts.</w:t>
            </w:r>
            <w:r w:rsidR="001E352D" w:rsidRPr="0032058F">
              <w:rPr>
                <w:rFonts w:cstheme="minorHAnsi"/>
                <w:color w:val="222222"/>
              </w:rPr>
              <w:br/>
              <w:t>Lady Uaine sent a letter indicating that due to personal reasons she needs to step down as exchequer once she submits the year end report. I emailed Tir Mara Seneschal and Exchequer to request advice as I do not have bank access.</w:t>
            </w:r>
            <w:r w:rsidR="001E352D" w:rsidRPr="0032058F">
              <w:rPr>
                <w:rFonts w:cstheme="minorHAnsi"/>
                <w:color w:val="222222"/>
              </w:rPr>
              <w:br/>
              <w:t xml:space="preserve">Current Membership as of December: </w:t>
            </w:r>
            <w:r w:rsidR="00086282">
              <w:rPr>
                <w:rFonts w:cstheme="minorHAnsi"/>
                <w:color w:val="222222"/>
              </w:rPr>
              <w:t>37</w:t>
            </w:r>
          </w:p>
          <w:p w14:paraId="07396A87" w14:textId="6B87C943" w:rsidR="005754F4" w:rsidRPr="0032058F" w:rsidRDefault="005754F4" w:rsidP="001E352D">
            <w:pPr>
              <w:pStyle w:val="CSCTableText"/>
              <w:spacing w:before="114" w:after="114"/>
              <w:rPr>
                <w:rFonts w:cstheme="minorHAnsi"/>
                <w:color w:val="FF0000"/>
                <w:lang w:bidi="en-US"/>
              </w:rPr>
            </w:pPr>
            <w:r w:rsidRPr="0032058F">
              <w:rPr>
                <w:rFonts w:cstheme="minorHAnsi"/>
                <w:color w:val="222222"/>
              </w:rPr>
              <w:t>Request for Kingdom Seneschal Action: We need guidance on bank access as I do not have access and we no longer have an exchequer.</w:t>
            </w:r>
            <w:r w:rsidRPr="0032058F">
              <w:rPr>
                <w:rFonts w:cstheme="minorHAnsi"/>
                <w:color w:val="222222"/>
              </w:rPr>
              <w:br/>
            </w:r>
          </w:p>
        </w:tc>
      </w:tr>
      <w:tr w:rsidR="00AE7634" w14:paraId="71FDD2B6" w14:textId="77777777" w:rsidTr="00FB15A3">
        <w:tc>
          <w:tcPr>
            <w:tcW w:w="202" w:type="pct"/>
            <w:shd w:val="clear" w:color="auto" w:fill="BDD6EE" w:themeFill="accent5" w:themeFillTint="66"/>
          </w:tcPr>
          <w:p w14:paraId="21FE28DE" w14:textId="05A06978" w:rsidR="00AE7634" w:rsidRDefault="00AE7634" w:rsidP="00C962FD">
            <w:pPr>
              <w:pStyle w:val="CSCTableTLI"/>
              <w:numPr>
                <w:ilvl w:val="0"/>
                <w:numId w:val="0"/>
              </w:numPr>
              <w:spacing w:before="114" w:after="114"/>
            </w:pPr>
            <w:r>
              <w:lastRenderedPageBreak/>
              <w:t>11</w:t>
            </w:r>
          </w:p>
        </w:tc>
        <w:tc>
          <w:tcPr>
            <w:tcW w:w="1190" w:type="pct"/>
            <w:shd w:val="clear" w:color="auto" w:fill="BDD6EE" w:themeFill="accent5" w:themeFillTint="66"/>
          </w:tcPr>
          <w:p w14:paraId="2E7299AD" w14:textId="66BFF2A3" w:rsidR="00AE7634" w:rsidRPr="0032058F" w:rsidRDefault="00AE7634" w:rsidP="00C962FD">
            <w:pPr>
              <w:pStyle w:val="CSCTableText"/>
              <w:spacing w:before="114" w:after="114"/>
              <w:rPr>
                <w:rStyle w:val="CSCCharactersBold"/>
                <w:rFonts w:cstheme="minorHAnsi"/>
                <w:bCs/>
              </w:rPr>
            </w:pPr>
            <w:r w:rsidRPr="0032058F">
              <w:rPr>
                <w:rStyle w:val="CSCCharactersBold"/>
                <w:rFonts w:cstheme="minorHAnsi"/>
                <w:bCs/>
              </w:rPr>
              <w:t>Seneshal  Ynys I gwain</w:t>
            </w:r>
          </w:p>
        </w:tc>
        <w:tc>
          <w:tcPr>
            <w:tcW w:w="3608" w:type="pct"/>
            <w:shd w:val="clear" w:color="auto" w:fill="BDD6EE" w:themeFill="accent5" w:themeFillTint="66"/>
          </w:tcPr>
          <w:p w14:paraId="6BF51379" w14:textId="40EC7C6F" w:rsidR="00AE7634" w:rsidRPr="0032058F" w:rsidRDefault="001E352D" w:rsidP="001E352D">
            <w:pPr>
              <w:pStyle w:val="CSCTableText"/>
              <w:spacing w:before="0" w:after="114"/>
              <w:rPr>
                <w:rFonts w:cstheme="minorHAnsi"/>
                <w:lang w:bidi="en-US"/>
              </w:rPr>
            </w:pPr>
            <w:r w:rsidRPr="0032058F">
              <w:rPr>
                <w:rFonts w:cstheme="minorHAnsi"/>
                <w:lang w:bidi="en-US"/>
              </w:rPr>
              <w:t>Report by  Camilla di Bruno</w:t>
            </w:r>
          </w:p>
          <w:p w14:paraId="3556328F" w14:textId="77777777" w:rsidR="001E352D" w:rsidRPr="0032058F" w:rsidRDefault="001E352D" w:rsidP="001E352D">
            <w:pPr>
              <w:pStyle w:val="CSCTableText"/>
              <w:spacing w:before="0" w:after="114"/>
              <w:rPr>
                <w:rFonts w:cstheme="minorHAnsi"/>
                <w:lang w:bidi="en-US"/>
              </w:rPr>
            </w:pPr>
            <w:r w:rsidRPr="0032058F">
              <w:rPr>
                <w:rFonts w:cstheme="minorHAnsi"/>
                <w:lang w:bidi="en-US"/>
              </w:rPr>
              <w:t>Both A&amp;S and Recruiting have been dormant for this quarter.</w:t>
            </w:r>
          </w:p>
          <w:p w14:paraId="46DE643A" w14:textId="77777777" w:rsidR="001E352D" w:rsidRPr="0032058F" w:rsidRDefault="001E352D" w:rsidP="001E352D">
            <w:pPr>
              <w:pStyle w:val="CSCTableText"/>
              <w:spacing w:before="0" w:after="114"/>
              <w:rPr>
                <w:rFonts w:cstheme="minorHAnsi"/>
                <w:lang w:bidi="en-US"/>
              </w:rPr>
            </w:pPr>
            <w:r w:rsidRPr="0032058F">
              <w:rPr>
                <w:rFonts w:cstheme="minorHAnsi"/>
                <w:lang w:bidi="en-US"/>
              </w:rPr>
              <w:t>Our bank balance as of Nov 30: $3,862.68</w:t>
            </w:r>
          </w:p>
          <w:p w14:paraId="5CB7DB76" w14:textId="77777777" w:rsidR="001E352D" w:rsidRPr="0032058F" w:rsidRDefault="001E352D" w:rsidP="001E352D">
            <w:pPr>
              <w:pStyle w:val="CSCTableText"/>
              <w:spacing w:before="0" w:after="114"/>
              <w:rPr>
                <w:rFonts w:cstheme="minorHAnsi"/>
                <w:lang w:bidi="en-US"/>
              </w:rPr>
            </w:pPr>
            <w:r w:rsidRPr="0032058F">
              <w:rPr>
                <w:rFonts w:cstheme="minorHAnsi"/>
                <w:lang w:bidi="en-US"/>
              </w:rPr>
              <w:t>At this point, our officers consist of me as Seneschal, Lord Thorgar as Knight Marshal for</w:t>
            </w:r>
          </w:p>
          <w:p w14:paraId="146B2845" w14:textId="77777777" w:rsidR="001E352D" w:rsidRPr="0032058F" w:rsidRDefault="001E352D" w:rsidP="001E352D">
            <w:pPr>
              <w:pStyle w:val="CSCTableText"/>
              <w:spacing w:before="0" w:after="114"/>
              <w:rPr>
                <w:rFonts w:cstheme="minorHAnsi"/>
                <w:lang w:bidi="en-US"/>
              </w:rPr>
            </w:pPr>
            <w:r w:rsidRPr="0032058F">
              <w:rPr>
                <w:rFonts w:cstheme="minorHAnsi"/>
                <w:lang w:bidi="en-US"/>
              </w:rPr>
              <w:t>the Canton, and Hilevi as the Exchequer, also Onora Glencairn has come forth to take</w:t>
            </w:r>
          </w:p>
          <w:p w14:paraId="6DF48FD8" w14:textId="77777777" w:rsidR="001E352D" w:rsidRPr="0032058F" w:rsidRDefault="001E352D" w:rsidP="001E352D">
            <w:pPr>
              <w:pStyle w:val="CSCTableText"/>
              <w:spacing w:before="0" w:after="114"/>
              <w:rPr>
                <w:rFonts w:cstheme="minorHAnsi"/>
                <w:lang w:bidi="en-US"/>
              </w:rPr>
            </w:pPr>
            <w:r w:rsidRPr="0032058F">
              <w:rPr>
                <w:rFonts w:cstheme="minorHAnsi"/>
                <w:lang w:bidi="en-US"/>
              </w:rPr>
              <w:t>on the A&amp;S position. My term is up at the end of December. I did put another call out to</w:t>
            </w:r>
          </w:p>
          <w:p w14:paraId="5A3F34D3" w14:textId="023A40D9" w:rsidR="001E352D" w:rsidRPr="0032058F" w:rsidRDefault="001E352D" w:rsidP="001E352D">
            <w:pPr>
              <w:pStyle w:val="CSCTableText"/>
              <w:spacing w:before="0" w:after="114"/>
              <w:rPr>
                <w:rFonts w:cstheme="minorHAnsi"/>
                <w:lang w:bidi="en-US"/>
              </w:rPr>
            </w:pPr>
            <w:r w:rsidRPr="0032058F">
              <w:rPr>
                <w:rFonts w:cstheme="minorHAnsi"/>
                <w:lang w:bidi="en-US"/>
              </w:rPr>
              <w:t>the populace email list and the Facebook page looking for officer candidates, but no</w:t>
            </w:r>
          </w:p>
          <w:p w14:paraId="45DA5719" w14:textId="77777777" w:rsidR="001E352D" w:rsidRPr="0032058F" w:rsidRDefault="001E352D" w:rsidP="001E352D">
            <w:pPr>
              <w:pStyle w:val="CSCTableText"/>
              <w:spacing w:before="0" w:after="114"/>
              <w:rPr>
                <w:rFonts w:cstheme="minorHAnsi"/>
                <w:lang w:bidi="en-US"/>
              </w:rPr>
            </w:pPr>
            <w:r w:rsidRPr="0032058F">
              <w:rPr>
                <w:rFonts w:cstheme="minorHAnsi"/>
                <w:lang w:bidi="en-US"/>
              </w:rPr>
              <w:t>one has stepped forward or is interested, we are going to have to look at options for the</w:t>
            </w:r>
          </w:p>
          <w:p w14:paraId="644C28C1" w14:textId="77777777" w:rsidR="001E352D" w:rsidRPr="0032058F" w:rsidRDefault="001E352D" w:rsidP="001E352D">
            <w:pPr>
              <w:pStyle w:val="CSCTableText"/>
              <w:spacing w:before="0" w:after="114"/>
              <w:rPr>
                <w:rFonts w:cstheme="minorHAnsi"/>
                <w:lang w:bidi="en-US"/>
              </w:rPr>
            </w:pPr>
            <w:r w:rsidRPr="0032058F">
              <w:rPr>
                <w:rFonts w:cstheme="minorHAnsi"/>
                <w:lang w:bidi="en-US"/>
              </w:rPr>
              <w:t>Canton. ***My warrant expires tonight and the canton has no Seneschal unless</w:t>
            </w:r>
          </w:p>
          <w:p w14:paraId="7D7E5131" w14:textId="58C469AD" w:rsidR="001E352D" w:rsidRPr="0032058F" w:rsidRDefault="001E352D" w:rsidP="001E352D">
            <w:pPr>
              <w:pStyle w:val="CSCTableText"/>
              <w:spacing w:before="0" w:after="114"/>
              <w:rPr>
                <w:rFonts w:cstheme="minorHAnsi"/>
                <w:color w:val="FF0000"/>
                <w:lang w:bidi="en-US"/>
              </w:rPr>
            </w:pPr>
            <w:r w:rsidRPr="0032058F">
              <w:rPr>
                <w:rFonts w:cstheme="minorHAnsi"/>
                <w:lang w:bidi="en-US"/>
              </w:rPr>
              <w:t>someone steps up immediately. Recommendations?***</w:t>
            </w:r>
          </w:p>
        </w:tc>
      </w:tr>
      <w:tr w:rsidR="00AE7634" w14:paraId="672E52E6" w14:textId="77777777" w:rsidTr="00FB15A3">
        <w:tc>
          <w:tcPr>
            <w:tcW w:w="202" w:type="pct"/>
            <w:shd w:val="clear" w:color="auto" w:fill="BDD6EE" w:themeFill="accent5" w:themeFillTint="66"/>
          </w:tcPr>
          <w:p w14:paraId="3F7169FB" w14:textId="04AAB151" w:rsidR="00AE7634" w:rsidRDefault="00AE7634" w:rsidP="00C962FD">
            <w:pPr>
              <w:pStyle w:val="CSCTableTLI"/>
              <w:numPr>
                <w:ilvl w:val="0"/>
                <w:numId w:val="0"/>
              </w:numPr>
              <w:spacing w:before="114" w:after="114"/>
            </w:pPr>
            <w:r>
              <w:t xml:space="preserve">12 </w:t>
            </w:r>
          </w:p>
        </w:tc>
        <w:tc>
          <w:tcPr>
            <w:tcW w:w="1190" w:type="pct"/>
            <w:shd w:val="clear" w:color="auto" w:fill="BDD6EE" w:themeFill="accent5" w:themeFillTint="66"/>
          </w:tcPr>
          <w:p w14:paraId="7CFBA622" w14:textId="662BF98C" w:rsidR="00AE7634" w:rsidRPr="0032058F" w:rsidRDefault="00AE7634" w:rsidP="00C962FD">
            <w:pPr>
              <w:pStyle w:val="CSCTableText"/>
              <w:spacing w:before="114" w:after="114"/>
              <w:rPr>
                <w:rStyle w:val="CSCCharactersBold"/>
                <w:rFonts w:cstheme="minorHAnsi"/>
                <w:bCs/>
              </w:rPr>
            </w:pPr>
            <w:r w:rsidRPr="0032058F">
              <w:rPr>
                <w:rStyle w:val="CSCCharactersBold"/>
                <w:rFonts w:cstheme="minorHAnsi"/>
                <w:bCs/>
              </w:rPr>
              <w:t>Seneshal Distant Shore</w:t>
            </w:r>
          </w:p>
        </w:tc>
        <w:tc>
          <w:tcPr>
            <w:tcW w:w="3608" w:type="pct"/>
            <w:shd w:val="clear" w:color="auto" w:fill="BDD6EE" w:themeFill="accent5" w:themeFillTint="66"/>
          </w:tcPr>
          <w:p w14:paraId="5D217264" w14:textId="291F1FD6" w:rsidR="00AE7634" w:rsidRPr="0032058F" w:rsidRDefault="0036394B" w:rsidP="00FC0548">
            <w:pPr>
              <w:pStyle w:val="CSCTableText"/>
              <w:spacing w:before="114" w:after="114"/>
              <w:rPr>
                <w:rFonts w:cstheme="minorHAnsi"/>
                <w:color w:val="FF0000"/>
                <w:lang w:bidi="en-US"/>
              </w:rPr>
            </w:pPr>
            <w:r w:rsidRPr="0036394B">
              <w:rPr>
                <w:rFonts w:cstheme="minorHAnsi"/>
                <w:color w:val="FF0000"/>
                <w:lang w:bidi="en-US"/>
              </w:rPr>
              <w:t>Pending</w:t>
            </w:r>
            <w:r w:rsidR="006E54A3" w:rsidRPr="0036394B">
              <w:rPr>
                <w:rFonts w:cstheme="minorHAnsi"/>
                <w:color w:val="FF0000"/>
                <w:lang w:bidi="en-US"/>
              </w:rPr>
              <w:t xml:space="preserve"> </w:t>
            </w:r>
          </w:p>
        </w:tc>
      </w:tr>
      <w:tr w:rsidR="00AE7634" w14:paraId="5AE5AD1B" w14:textId="77777777" w:rsidTr="00FB15A3">
        <w:tc>
          <w:tcPr>
            <w:tcW w:w="202" w:type="pct"/>
            <w:shd w:val="clear" w:color="auto" w:fill="BDD6EE" w:themeFill="accent5" w:themeFillTint="66"/>
          </w:tcPr>
          <w:p w14:paraId="42232311" w14:textId="578F6AA1" w:rsidR="00AE7634" w:rsidRDefault="00AE7634" w:rsidP="00C962FD">
            <w:pPr>
              <w:pStyle w:val="CSCTableTLI"/>
              <w:numPr>
                <w:ilvl w:val="0"/>
                <w:numId w:val="0"/>
              </w:numPr>
              <w:spacing w:before="114" w:after="114"/>
            </w:pPr>
            <w:r>
              <w:t xml:space="preserve">13 </w:t>
            </w:r>
          </w:p>
        </w:tc>
        <w:tc>
          <w:tcPr>
            <w:tcW w:w="1190" w:type="pct"/>
            <w:shd w:val="clear" w:color="auto" w:fill="BDD6EE" w:themeFill="accent5" w:themeFillTint="66"/>
          </w:tcPr>
          <w:p w14:paraId="59051778" w14:textId="54F868AD" w:rsidR="00AE7634" w:rsidRPr="0032058F" w:rsidRDefault="00AE7634" w:rsidP="00C962FD">
            <w:pPr>
              <w:pStyle w:val="CSCTableText"/>
              <w:spacing w:before="114" w:after="114"/>
              <w:rPr>
                <w:rStyle w:val="CSCCharactersBold"/>
                <w:rFonts w:cstheme="minorHAnsi"/>
                <w:bCs/>
              </w:rPr>
            </w:pPr>
            <w:r w:rsidRPr="0032058F">
              <w:rPr>
                <w:rStyle w:val="CSCCharactersBold"/>
                <w:rFonts w:cstheme="minorHAnsi"/>
                <w:bCs/>
              </w:rPr>
              <w:t>Seneshal Stronghold of Ravensdale</w:t>
            </w:r>
          </w:p>
        </w:tc>
        <w:tc>
          <w:tcPr>
            <w:tcW w:w="3608" w:type="pct"/>
            <w:shd w:val="clear" w:color="auto" w:fill="BDD6EE" w:themeFill="accent5" w:themeFillTint="66"/>
          </w:tcPr>
          <w:p w14:paraId="08FE004A" w14:textId="77777777" w:rsidR="00AE7634" w:rsidRPr="0032058F" w:rsidRDefault="001E352D" w:rsidP="00FC0548">
            <w:pPr>
              <w:pStyle w:val="CSCTableText"/>
              <w:spacing w:before="114" w:after="114"/>
              <w:rPr>
                <w:rFonts w:cstheme="minorHAnsi"/>
                <w:lang w:bidi="en-US"/>
              </w:rPr>
            </w:pPr>
            <w:r w:rsidRPr="0032058F">
              <w:rPr>
                <w:rFonts w:cstheme="minorHAnsi"/>
                <w:lang w:bidi="en-US"/>
              </w:rPr>
              <w:t>Report by Ziaccomo Foscari</w:t>
            </w:r>
          </w:p>
          <w:p w14:paraId="33623DB2" w14:textId="69FAA2E8" w:rsidR="001E352D" w:rsidRPr="0032058F" w:rsidRDefault="001E352D" w:rsidP="00FC0548">
            <w:pPr>
              <w:pStyle w:val="CSCTableText"/>
              <w:spacing w:before="114" w:after="114"/>
              <w:rPr>
                <w:rFonts w:cstheme="minorHAnsi"/>
                <w:color w:val="FF0000"/>
                <w:lang w:bidi="en-US"/>
              </w:rPr>
            </w:pPr>
            <w:r w:rsidRPr="0032058F">
              <w:rPr>
                <w:rFonts w:cstheme="minorHAnsi"/>
                <w:lang w:bidi="en-US"/>
              </w:rPr>
              <w:t>Nothing to report. No gatherings, no activity.</w:t>
            </w:r>
          </w:p>
        </w:tc>
      </w:tr>
      <w:tr w:rsidR="00AE7634" w14:paraId="10EC4A6F" w14:textId="77777777" w:rsidTr="00FB15A3">
        <w:tc>
          <w:tcPr>
            <w:tcW w:w="202" w:type="pct"/>
            <w:shd w:val="clear" w:color="auto" w:fill="BDD6EE" w:themeFill="accent5" w:themeFillTint="66"/>
          </w:tcPr>
          <w:p w14:paraId="12880DFB" w14:textId="48B454D0" w:rsidR="00AE7634" w:rsidRDefault="00AE7634" w:rsidP="00C962FD">
            <w:pPr>
              <w:pStyle w:val="CSCTableTLI"/>
              <w:numPr>
                <w:ilvl w:val="0"/>
                <w:numId w:val="0"/>
              </w:numPr>
              <w:spacing w:before="114" w:after="114"/>
            </w:pPr>
            <w:r>
              <w:lastRenderedPageBreak/>
              <w:t xml:space="preserve">14 </w:t>
            </w:r>
          </w:p>
        </w:tc>
        <w:tc>
          <w:tcPr>
            <w:tcW w:w="1190" w:type="pct"/>
            <w:shd w:val="clear" w:color="auto" w:fill="BDD6EE" w:themeFill="accent5" w:themeFillTint="66"/>
          </w:tcPr>
          <w:p w14:paraId="088D16C7" w14:textId="08232571" w:rsidR="00AE7634" w:rsidRPr="0032058F" w:rsidRDefault="00AE7634" w:rsidP="00C962FD">
            <w:pPr>
              <w:pStyle w:val="CSCTableText"/>
              <w:spacing w:before="114" w:after="114"/>
              <w:rPr>
                <w:rStyle w:val="CSCCharactersBold"/>
                <w:rFonts w:cstheme="minorHAnsi"/>
                <w:bCs/>
              </w:rPr>
            </w:pPr>
            <w:r w:rsidRPr="0032058F">
              <w:rPr>
                <w:rStyle w:val="CSCCharactersBold"/>
                <w:rFonts w:cstheme="minorHAnsi"/>
                <w:bCs/>
              </w:rPr>
              <w:t>Seneshal Barony of Ruantallan</w:t>
            </w:r>
          </w:p>
        </w:tc>
        <w:tc>
          <w:tcPr>
            <w:tcW w:w="3608" w:type="pct"/>
            <w:shd w:val="clear" w:color="auto" w:fill="BDD6EE" w:themeFill="accent5" w:themeFillTint="66"/>
          </w:tcPr>
          <w:p w14:paraId="27AF7370" w14:textId="6EC27F6B" w:rsidR="00AE7634" w:rsidRPr="0032058F" w:rsidRDefault="001E352D" w:rsidP="00FC0548">
            <w:pPr>
              <w:pStyle w:val="CSCTableText"/>
              <w:spacing w:before="114" w:after="114"/>
              <w:rPr>
                <w:rFonts w:cstheme="minorHAnsi"/>
                <w:color w:val="FF0000"/>
                <w:lang w:bidi="en-US"/>
              </w:rPr>
            </w:pPr>
            <w:r w:rsidRPr="0032058F">
              <w:rPr>
                <w:rFonts w:cstheme="minorHAnsi"/>
              </w:rPr>
              <w:t>There are 67 paid members a (down from 11 last report) and about 110 non-paid members in the Barony. All the Cantons are quiet but doing well. Our Bank balance as of Sep 3, 2020 is $9357.31 total. Ruantallan = $7651.02. We are holding $240.62 is for cook’s guild; $789.16 is royal travel fund &amp; $676.51 for the incipient Stronghold of Ravensdale. There were no events, demos or meetings due to Covid-19. Upcoming events: all events have been cancelled till May 2021. Biggest issue is the report from the Canton of Ynys Y Gwaun which indicates that as of midnight 31 Dec 2020 the Canton is without a warranted Seneschal. We will be looking at options with the Canton as to a way ahead and will report as things develop. Members have been taking advantage of online EK and SCA events. There have been many different things offered around the Known World. This is my first report as seneschal having taking the role on the 4th of October. I would like to also welcome Mistress Elizabeth Darnley and Lord Conn mac Branain to the Curia. I want to thank Mistress Briana Douglase for all of her hard work over the last 4 years. She has and continues to show dedication to the Barony and the East Kingdom.</w:t>
            </w:r>
          </w:p>
        </w:tc>
      </w:tr>
    </w:tbl>
    <w:p w14:paraId="4E614370" w14:textId="77777777" w:rsidR="00566345" w:rsidRDefault="00566345" w:rsidP="00566345">
      <w:pPr>
        <w:pStyle w:val="CSCSpacer-Table"/>
        <w:rPr>
          <w:sz w:val="10"/>
          <w:szCs w:val="10"/>
          <w:lang w:bidi="en-US"/>
        </w:rPr>
      </w:pPr>
    </w:p>
    <w:p w14:paraId="0464F569" w14:textId="77777777" w:rsidR="00566345" w:rsidRDefault="00566345" w:rsidP="00566345">
      <w:pPr>
        <w:pStyle w:val="CSCSpacer-Table"/>
        <w:rPr>
          <w:sz w:val="10"/>
          <w:szCs w:val="10"/>
          <w:lang w:bidi="en-US"/>
        </w:rPr>
      </w:pPr>
    </w:p>
    <w:p w14:paraId="302768D4" w14:textId="77777777" w:rsidR="00566345" w:rsidRDefault="00566345" w:rsidP="00566345">
      <w:pPr>
        <w:pStyle w:val="CSCSpacer-Table"/>
        <w:rPr>
          <w:sz w:val="10"/>
          <w:szCs w:val="10"/>
          <w:lang w:bidi="en-US"/>
        </w:rPr>
      </w:pPr>
    </w:p>
    <w:p w14:paraId="72ED62E1" w14:textId="74608BEE" w:rsidR="00566345" w:rsidRDefault="00566345" w:rsidP="00566345">
      <w:pPr>
        <w:pStyle w:val="CSCSpacer-Table"/>
        <w:rPr>
          <w:sz w:val="10"/>
          <w:szCs w:val="10"/>
          <w:lang w:bidi="en-US"/>
        </w:rPr>
      </w:pPr>
    </w:p>
    <w:p w14:paraId="36E51C67" w14:textId="77777777" w:rsidR="0032058F" w:rsidRDefault="0032058F" w:rsidP="00566345">
      <w:pPr>
        <w:pStyle w:val="CSCSpacer-Table"/>
        <w:rPr>
          <w:sz w:val="10"/>
          <w:szCs w:val="10"/>
          <w:lang w:bidi="en-US"/>
        </w:rPr>
      </w:pPr>
    </w:p>
    <w:p w14:paraId="17F75816" w14:textId="77777777" w:rsidR="00566345" w:rsidRDefault="00566345" w:rsidP="00566345">
      <w:pPr>
        <w:pStyle w:val="CSCSpacer-Table"/>
        <w:rPr>
          <w:sz w:val="10"/>
          <w:szCs w:val="10"/>
          <w:lang w:bidi="en-US"/>
        </w:rPr>
      </w:pPr>
    </w:p>
    <w:p w14:paraId="418A956D" w14:textId="73949323" w:rsidR="00AE7634" w:rsidRDefault="00AE7634" w:rsidP="00AE7634">
      <w:pPr>
        <w:pStyle w:val="CSCHeading2"/>
      </w:pPr>
      <w:bookmarkStart w:id="10" w:name="_Toc60735268"/>
      <w:r>
        <w:t>Accepta</w:t>
      </w:r>
      <w:r w:rsidR="008B0FD3">
        <w:t>nce</w:t>
      </w:r>
      <w:r>
        <w:t xml:space="preserve"> of Reports</w:t>
      </w:r>
      <w:r w:rsidR="008B0FD3">
        <w:t xml:space="preserve"> as entered</w:t>
      </w:r>
      <w:bookmarkEnd w:id="10"/>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5976"/>
        <w:gridCol w:w="3240"/>
      </w:tblGrid>
      <w:tr w:rsidR="00AE7634" w14:paraId="39E37207"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shd w:val="clear" w:color="auto" w:fill="9CC2E5" w:themeFill="accent5" w:themeFillTint="99"/>
          </w:tcPr>
          <w:p w14:paraId="7C935DEC" w14:textId="77777777" w:rsidR="00AE7634" w:rsidRDefault="00AE7634" w:rsidP="00C962FD">
            <w:pPr>
              <w:pStyle w:val="CSCTableTLI"/>
              <w:numPr>
                <w:ilvl w:val="0"/>
                <w:numId w:val="0"/>
              </w:numPr>
              <w:rPr>
                <w:lang w:bidi="en-US"/>
              </w:rPr>
            </w:pPr>
            <w:r>
              <w:rPr>
                <w:lang w:bidi="en-US"/>
              </w:rPr>
              <w:t>1</w:t>
            </w:r>
          </w:p>
        </w:tc>
        <w:tc>
          <w:tcPr>
            <w:tcW w:w="5976" w:type="dxa"/>
            <w:shd w:val="clear" w:color="auto" w:fill="9CC2E5" w:themeFill="accent5" w:themeFillTint="99"/>
          </w:tcPr>
          <w:p w14:paraId="3C871315" w14:textId="1EED7377" w:rsidR="00AE7634" w:rsidRDefault="00AE7634" w:rsidP="00C962FD">
            <w:pPr>
              <w:pStyle w:val="CSCTableText"/>
              <w:rPr>
                <w:lang w:bidi="en-US"/>
              </w:rPr>
            </w:pPr>
            <w:r>
              <w:rPr>
                <w:lang w:bidi="en-US"/>
              </w:rPr>
              <w:t>Motion to accept reports as entered</w:t>
            </w:r>
          </w:p>
        </w:tc>
        <w:tc>
          <w:tcPr>
            <w:tcW w:w="3240" w:type="dxa"/>
            <w:shd w:val="clear" w:color="auto" w:fill="9CC2E5" w:themeFill="accent5" w:themeFillTint="99"/>
          </w:tcPr>
          <w:p w14:paraId="24F3D948" w14:textId="3C6F188F" w:rsidR="00AE7634" w:rsidRDefault="002D4661" w:rsidP="00C962FD">
            <w:pPr>
              <w:pStyle w:val="CSCTableTextCentered"/>
              <w:ind w:left="0"/>
              <w:jc w:val="left"/>
              <w:rPr>
                <w:lang w:bidi="en-US"/>
              </w:rPr>
            </w:pPr>
            <w:r>
              <w:t>Elizabeth Darnley</w:t>
            </w:r>
          </w:p>
        </w:tc>
      </w:tr>
      <w:tr w:rsidR="00AE7634" w14:paraId="07AA72A5" w14:textId="77777777" w:rsidTr="00C962FD">
        <w:tc>
          <w:tcPr>
            <w:tcW w:w="864" w:type="dxa"/>
            <w:shd w:val="clear" w:color="auto" w:fill="9CC2E5" w:themeFill="accent5" w:themeFillTint="99"/>
          </w:tcPr>
          <w:p w14:paraId="659A4C55" w14:textId="77777777" w:rsidR="00AE7634" w:rsidRDefault="00AE7634" w:rsidP="00C962FD">
            <w:pPr>
              <w:pStyle w:val="CSCTableTLI"/>
              <w:numPr>
                <w:ilvl w:val="0"/>
                <w:numId w:val="0"/>
              </w:numPr>
              <w:rPr>
                <w:lang w:bidi="en-US"/>
              </w:rPr>
            </w:pPr>
            <w:r>
              <w:rPr>
                <w:lang w:bidi="en-US"/>
              </w:rPr>
              <w:t>2</w:t>
            </w:r>
          </w:p>
        </w:tc>
        <w:tc>
          <w:tcPr>
            <w:tcW w:w="5976" w:type="dxa"/>
            <w:shd w:val="clear" w:color="auto" w:fill="9CC2E5" w:themeFill="accent5" w:themeFillTint="99"/>
          </w:tcPr>
          <w:p w14:paraId="6B6F5841" w14:textId="77777777" w:rsidR="00AE7634" w:rsidRDefault="00AE7634" w:rsidP="00C962FD">
            <w:pPr>
              <w:pStyle w:val="CSCTableText"/>
              <w:rPr>
                <w:lang w:bidi="en-US"/>
              </w:rPr>
            </w:pPr>
            <w:r>
              <w:rPr>
                <w:lang w:bidi="en-US"/>
              </w:rPr>
              <w:t>Seconded by</w:t>
            </w:r>
          </w:p>
        </w:tc>
        <w:tc>
          <w:tcPr>
            <w:tcW w:w="3240" w:type="dxa"/>
            <w:shd w:val="clear" w:color="auto" w:fill="9CC2E5" w:themeFill="accent5" w:themeFillTint="99"/>
          </w:tcPr>
          <w:p w14:paraId="2999ADBA" w14:textId="6FD5A489" w:rsidR="00AE7634" w:rsidRDefault="002D4661" w:rsidP="00C962FD">
            <w:pPr>
              <w:pStyle w:val="CSCTableTextCentered"/>
              <w:ind w:left="0"/>
              <w:jc w:val="left"/>
              <w:rPr>
                <w:lang w:bidi="en-US"/>
              </w:rPr>
            </w:pPr>
            <w:r>
              <w:t>Asleif Gylfisdottir</w:t>
            </w:r>
          </w:p>
        </w:tc>
      </w:tr>
      <w:tr w:rsidR="00AE7634" w14:paraId="62B960F7" w14:textId="77777777" w:rsidTr="00C962FD">
        <w:tc>
          <w:tcPr>
            <w:tcW w:w="864" w:type="dxa"/>
            <w:shd w:val="clear" w:color="auto" w:fill="9CC2E5" w:themeFill="accent5" w:themeFillTint="99"/>
          </w:tcPr>
          <w:p w14:paraId="30FCCEA7" w14:textId="77777777" w:rsidR="00AE7634" w:rsidRDefault="00AE7634" w:rsidP="00C962FD">
            <w:pPr>
              <w:pStyle w:val="CSCTableTLI"/>
              <w:numPr>
                <w:ilvl w:val="0"/>
                <w:numId w:val="0"/>
              </w:numPr>
              <w:rPr>
                <w:lang w:bidi="en-US"/>
              </w:rPr>
            </w:pPr>
          </w:p>
        </w:tc>
        <w:tc>
          <w:tcPr>
            <w:tcW w:w="5976" w:type="dxa"/>
            <w:shd w:val="clear" w:color="auto" w:fill="9CC2E5" w:themeFill="accent5" w:themeFillTint="99"/>
          </w:tcPr>
          <w:p w14:paraId="6D90A4AC" w14:textId="77777777" w:rsidR="00AE7634" w:rsidRDefault="00AE7634" w:rsidP="00C962FD">
            <w:pPr>
              <w:pStyle w:val="CSCTableText"/>
              <w:rPr>
                <w:lang w:bidi="en-US"/>
              </w:rPr>
            </w:pPr>
            <w:r>
              <w:rPr>
                <w:lang w:bidi="en-US"/>
              </w:rPr>
              <w:t>Motion Pass/Fail</w:t>
            </w:r>
          </w:p>
        </w:tc>
        <w:tc>
          <w:tcPr>
            <w:tcW w:w="3240" w:type="dxa"/>
            <w:shd w:val="clear" w:color="auto" w:fill="9CC2E5" w:themeFill="accent5" w:themeFillTint="99"/>
          </w:tcPr>
          <w:p w14:paraId="610A49AD" w14:textId="0A031CB5" w:rsidR="00AE7634" w:rsidRDefault="00EA68F5" w:rsidP="00C962FD">
            <w:pPr>
              <w:pStyle w:val="CSCTableTextCentered"/>
              <w:ind w:left="0"/>
              <w:jc w:val="left"/>
              <w:rPr>
                <w:lang w:bidi="en-US"/>
              </w:rPr>
            </w:pPr>
            <w:r>
              <w:rPr>
                <w:lang w:bidi="en-US"/>
              </w:rPr>
              <w:t>pass</w:t>
            </w:r>
          </w:p>
        </w:tc>
      </w:tr>
    </w:tbl>
    <w:p w14:paraId="06FB11B2" w14:textId="77777777" w:rsidR="00566345" w:rsidRPr="00E17038" w:rsidRDefault="00566345" w:rsidP="00566345">
      <w:pPr>
        <w:pStyle w:val="CSCSpacer-Table"/>
        <w:rPr>
          <w:sz w:val="10"/>
          <w:szCs w:val="10"/>
          <w:lang w:bidi="en-US"/>
        </w:rPr>
      </w:pPr>
    </w:p>
    <w:p w14:paraId="6CDD1768" w14:textId="77777777" w:rsidR="00AE7634" w:rsidRDefault="00AE7634" w:rsidP="00AE7634">
      <w:pPr>
        <w:pStyle w:val="CSCHeading2"/>
        <w:numPr>
          <w:ilvl w:val="0"/>
          <w:numId w:val="0"/>
        </w:numPr>
        <w:ind w:left="1080"/>
      </w:pPr>
      <w:bookmarkStart w:id="11" w:name="_Toc42605741"/>
    </w:p>
    <w:p w14:paraId="3087B4BC" w14:textId="119A7091" w:rsidR="00AE7634" w:rsidRPr="00AE7634" w:rsidRDefault="00566345" w:rsidP="00AE7634">
      <w:pPr>
        <w:pStyle w:val="CSCHeading2"/>
        <w:ind w:left="720"/>
      </w:pPr>
      <w:bookmarkStart w:id="12" w:name="_Toc60735269"/>
      <w:r>
        <w:t>Date and Location of Next Meeting</w:t>
      </w:r>
      <w:bookmarkEnd w:id="11"/>
      <w:bookmarkEnd w:id="12"/>
    </w:p>
    <w:tbl>
      <w:tblPr>
        <w:tblStyle w:val="CSCCIMPreparedForByTable"/>
        <w:tblW w:w="10080" w:type="dxa"/>
        <w:tblLook w:val="04A0" w:firstRow="1" w:lastRow="0" w:firstColumn="1" w:lastColumn="0" w:noHBand="0" w:noVBand="1"/>
      </w:tblPr>
      <w:tblGrid>
        <w:gridCol w:w="2880"/>
        <w:gridCol w:w="7200"/>
      </w:tblGrid>
      <w:tr w:rsidR="00566345" w14:paraId="47B012D1" w14:textId="77777777" w:rsidTr="00AE7634">
        <w:trPr>
          <w:trHeight w:val="461"/>
        </w:trPr>
        <w:tc>
          <w:tcPr>
            <w:cnfStyle w:val="001000000000" w:firstRow="0" w:lastRow="0" w:firstColumn="1" w:lastColumn="0" w:oddVBand="0" w:evenVBand="0" w:oddHBand="0" w:evenHBand="0" w:firstRowFirstColumn="0" w:firstRowLastColumn="0" w:lastRowFirstColumn="0" w:lastRowLastColumn="0"/>
            <w:tcW w:w="2880" w:type="dxa"/>
          </w:tcPr>
          <w:p w14:paraId="586137D3" w14:textId="77777777" w:rsidR="00566345" w:rsidRDefault="00566345" w:rsidP="00C962FD">
            <w:pPr>
              <w:pStyle w:val="CSCTableHeading"/>
              <w:spacing w:before="120" w:after="120"/>
              <w:ind w:left="144" w:right="144"/>
              <w:jc w:val="right"/>
              <w:rPr>
                <w:lang w:bidi="en-US"/>
              </w:rPr>
            </w:pPr>
            <w:r>
              <w:rPr>
                <w:lang w:bidi="en-US"/>
              </w:rPr>
              <w:t>Date:</w:t>
            </w:r>
          </w:p>
        </w:tc>
        <w:sdt>
          <w:sdtPr>
            <w:alias w:val="Next Meeting Date"/>
            <w:tag w:val="Next Meeting Date"/>
            <w:id w:val="1537545267"/>
            <w:placeholder>
              <w:docPart w:val="6B20BB3800834868A1445D775AEAAB5C"/>
            </w:placeholder>
            <w:date w:fullDate="2021-04-17T00:00:00Z">
              <w:dateFormat w:val="YYYY-MM-DD"/>
              <w:lid w:val="en-US"/>
              <w:storeMappedDataAs w:val="dateTime"/>
              <w:calendar w:val="gregorian"/>
            </w:date>
          </w:sdtPr>
          <w:sdtEndPr/>
          <w:sdtContent>
            <w:tc>
              <w:tcPr>
                <w:tcW w:w="7200" w:type="dxa"/>
                <w:shd w:val="clear" w:color="auto" w:fill="BDD6EE" w:themeFill="accent5" w:themeFillTint="66"/>
              </w:tcPr>
              <w:p w14:paraId="24A777EA" w14:textId="2860A36B" w:rsidR="00566345" w:rsidRPr="002D6690" w:rsidRDefault="00C27A4B" w:rsidP="00C962FD">
                <w:pPr>
                  <w:pStyle w:val="CSCTableText"/>
                  <w:ind w:left="144" w:right="144"/>
                  <w:cnfStyle w:val="000000000000" w:firstRow="0" w:lastRow="0" w:firstColumn="0" w:lastColumn="0" w:oddVBand="0" w:evenVBand="0" w:oddHBand="0" w:evenHBand="0" w:firstRowFirstColumn="0" w:firstRowLastColumn="0" w:lastRowFirstColumn="0" w:lastRowLastColumn="0"/>
                  <w:rPr>
                    <w:lang w:bidi="en-US"/>
                  </w:rPr>
                </w:pPr>
                <w:r>
                  <w:rPr>
                    <w:lang w:val="en-US"/>
                  </w:rPr>
                  <w:t>2021-04-17</w:t>
                </w:r>
              </w:p>
            </w:tc>
          </w:sdtContent>
        </w:sdt>
      </w:tr>
      <w:tr w:rsidR="00566345" w14:paraId="7252ED55" w14:textId="77777777" w:rsidTr="00AE7634">
        <w:tc>
          <w:tcPr>
            <w:cnfStyle w:val="001000000000" w:firstRow="0" w:lastRow="0" w:firstColumn="1" w:lastColumn="0" w:oddVBand="0" w:evenVBand="0" w:oddHBand="0" w:evenHBand="0" w:firstRowFirstColumn="0" w:firstRowLastColumn="0" w:lastRowFirstColumn="0" w:lastRowLastColumn="0"/>
            <w:tcW w:w="2880" w:type="dxa"/>
          </w:tcPr>
          <w:p w14:paraId="48CEA85A" w14:textId="77777777" w:rsidR="00566345" w:rsidRDefault="00566345" w:rsidP="00C962FD">
            <w:pPr>
              <w:pStyle w:val="CSCTableHeading"/>
              <w:spacing w:before="120" w:after="120"/>
              <w:ind w:left="144" w:right="144"/>
              <w:jc w:val="right"/>
              <w:rPr>
                <w:lang w:bidi="en-US"/>
              </w:rPr>
            </w:pPr>
            <w:r>
              <w:rPr>
                <w:lang w:bidi="en-US"/>
              </w:rPr>
              <w:t>Location:</w:t>
            </w:r>
          </w:p>
        </w:tc>
        <w:tc>
          <w:tcPr>
            <w:tcW w:w="7200" w:type="dxa"/>
            <w:shd w:val="clear" w:color="auto" w:fill="BDD6EE" w:themeFill="accent5" w:themeFillTint="66"/>
          </w:tcPr>
          <w:p w14:paraId="3B1D6906" w14:textId="72160B69" w:rsidR="00566345" w:rsidRPr="002D6690" w:rsidRDefault="00C27A4B" w:rsidP="00C962FD">
            <w:pPr>
              <w:pStyle w:val="CSCTableText"/>
              <w:ind w:left="144" w:right="144"/>
              <w:cnfStyle w:val="000000000000" w:firstRow="0" w:lastRow="0" w:firstColumn="0" w:lastColumn="0" w:oddVBand="0" w:evenVBand="0" w:oddHBand="0" w:evenHBand="0" w:firstRowFirstColumn="0" w:firstRowLastColumn="0" w:lastRowFirstColumn="0" w:lastRowLastColumn="0"/>
              <w:rPr>
                <w:lang w:bidi="en-US"/>
              </w:rPr>
            </w:pPr>
            <w:r>
              <w:rPr>
                <w:lang w:bidi="en-US"/>
              </w:rPr>
              <w:t>10 am online</w:t>
            </w:r>
          </w:p>
        </w:tc>
      </w:tr>
    </w:tbl>
    <w:p w14:paraId="7E0AF2BD" w14:textId="16735B2C" w:rsidR="00E26E04" w:rsidRDefault="00E26E04" w:rsidP="00B14387"/>
    <w:p w14:paraId="627D70A3" w14:textId="01570C43" w:rsidR="00AE7634" w:rsidRDefault="00AE7634" w:rsidP="00B14387"/>
    <w:p w14:paraId="7D776BD9" w14:textId="2887931C" w:rsidR="00FA16B3" w:rsidRDefault="00FA16B3" w:rsidP="00FA16B3">
      <w:pPr>
        <w:pStyle w:val="CSCHeading1"/>
      </w:pPr>
      <w:bookmarkStart w:id="13" w:name="_Toc60735270"/>
      <w:r>
        <w:lastRenderedPageBreak/>
        <w:t>Old and New Busines</w:t>
      </w:r>
      <w:bookmarkEnd w:id="13"/>
    </w:p>
    <w:tbl>
      <w:tblPr>
        <w:tblStyle w:val="CSCDefault"/>
        <w:tblW w:w="5031" w:type="pct"/>
        <w:tblCellMar>
          <w:left w:w="101" w:type="dxa"/>
          <w:right w:w="101" w:type="dxa"/>
        </w:tblCellMar>
        <w:tblLook w:val="04A0" w:firstRow="1" w:lastRow="0" w:firstColumn="1" w:lastColumn="0" w:noHBand="0" w:noVBand="1"/>
      </w:tblPr>
      <w:tblGrid>
        <w:gridCol w:w="1275"/>
        <w:gridCol w:w="2857"/>
        <w:gridCol w:w="8120"/>
        <w:gridCol w:w="2237"/>
      </w:tblGrid>
      <w:tr w:rsidR="002545F1" w14:paraId="5D31BB8C" w14:textId="77777777" w:rsidTr="002545F1">
        <w:trPr>
          <w:cnfStyle w:val="100000000000" w:firstRow="1" w:lastRow="0" w:firstColumn="0" w:lastColumn="0" w:oddVBand="0" w:evenVBand="0" w:oddHBand="0" w:evenHBand="0" w:firstRowFirstColumn="0" w:firstRowLastColumn="0" w:lastRowFirstColumn="0" w:lastRowLastColumn="0"/>
        </w:trPr>
        <w:tc>
          <w:tcPr>
            <w:tcW w:w="5000" w:type="pct"/>
            <w:gridSpan w:val="4"/>
            <w:shd w:val="clear" w:color="auto" w:fill="0070C0"/>
          </w:tcPr>
          <w:p w14:paraId="2ABAD95E" w14:textId="018DFC9E" w:rsidR="002545F1" w:rsidRDefault="002545F1" w:rsidP="00C962FD">
            <w:pPr>
              <w:pStyle w:val="CSCTableHeading"/>
              <w:spacing w:before="240" w:after="240"/>
              <w:rPr>
                <w:lang w:bidi="en-US"/>
              </w:rPr>
            </w:pPr>
            <w:r>
              <w:rPr>
                <w:lang w:bidi="en-US"/>
              </w:rPr>
              <w:t>Old Business</w:t>
            </w:r>
          </w:p>
        </w:tc>
      </w:tr>
      <w:tr w:rsidR="00FA16B3" w14:paraId="3587E2CC" w14:textId="77777777" w:rsidTr="005610E7">
        <w:tc>
          <w:tcPr>
            <w:tcW w:w="440" w:type="pct"/>
            <w:shd w:val="clear" w:color="auto" w:fill="0070C0"/>
          </w:tcPr>
          <w:p w14:paraId="20B55C09" w14:textId="6C3BC890" w:rsidR="00FA16B3" w:rsidRDefault="00FA16B3" w:rsidP="00FA16B3">
            <w:pPr>
              <w:pStyle w:val="CSCTableHeadingCentered"/>
              <w:spacing w:before="240" w:after="240"/>
              <w:rPr>
                <w:lang w:bidi="en-US"/>
              </w:rPr>
            </w:pPr>
            <w:r>
              <w:rPr>
                <w:lang w:bidi="en-US"/>
              </w:rPr>
              <w:t>Action Item</w:t>
            </w:r>
          </w:p>
        </w:tc>
        <w:tc>
          <w:tcPr>
            <w:tcW w:w="986" w:type="pct"/>
            <w:shd w:val="clear" w:color="auto" w:fill="0070C0"/>
          </w:tcPr>
          <w:p w14:paraId="68987FF0" w14:textId="1209A03B" w:rsidR="00FA16B3" w:rsidRDefault="00FA16B3" w:rsidP="00FA16B3">
            <w:pPr>
              <w:pStyle w:val="CSCTableHeading"/>
              <w:spacing w:before="240" w:after="240"/>
              <w:rPr>
                <w:lang w:bidi="en-US"/>
              </w:rPr>
            </w:pPr>
            <w:r>
              <w:rPr>
                <w:lang w:bidi="en-US"/>
              </w:rPr>
              <w:t>Description</w:t>
            </w:r>
          </w:p>
        </w:tc>
        <w:tc>
          <w:tcPr>
            <w:tcW w:w="2802" w:type="pct"/>
            <w:shd w:val="clear" w:color="auto" w:fill="0070C0"/>
          </w:tcPr>
          <w:p w14:paraId="3D70FCA5" w14:textId="1654B720" w:rsidR="00FA16B3" w:rsidRDefault="00FA16B3" w:rsidP="00FA16B3">
            <w:pPr>
              <w:pStyle w:val="CSCTableHeading"/>
              <w:spacing w:before="240" w:after="240"/>
              <w:rPr>
                <w:lang w:bidi="en-US"/>
              </w:rPr>
            </w:pPr>
            <w:r>
              <w:rPr>
                <w:lang w:bidi="en-US"/>
              </w:rPr>
              <w:t>Resolution/Update</w:t>
            </w:r>
          </w:p>
        </w:tc>
        <w:tc>
          <w:tcPr>
            <w:tcW w:w="772" w:type="pct"/>
            <w:shd w:val="clear" w:color="auto" w:fill="0070C0"/>
          </w:tcPr>
          <w:p w14:paraId="32991358" w14:textId="4B71F512" w:rsidR="00FA16B3" w:rsidRDefault="00FA16B3" w:rsidP="00FA16B3">
            <w:pPr>
              <w:pStyle w:val="CSCTableHeading"/>
              <w:spacing w:before="240" w:after="240"/>
              <w:rPr>
                <w:lang w:bidi="en-US"/>
              </w:rPr>
            </w:pPr>
            <w:r>
              <w:rPr>
                <w:lang w:bidi="en-US"/>
              </w:rPr>
              <w:t>Status</w:t>
            </w:r>
          </w:p>
        </w:tc>
      </w:tr>
      <w:tr w:rsidR="00FA16B3" w14:paraId="62108063" w14:textId="77777777" w:rsidTr="005610E7">
        <w:tc>
          <w:tcPr>
            <w:tcW w:w="440" w:type="pct"/>
            <w:shd w:val="clear" w:color="auto" w:fill="BDD6EE" w:themeFill="accent5" w:themeFillTint="66"/>
          </w:tcPr>
          <w:p w14:paraId="1A0D0924" w14:textId="337CD488" w:rsidR="00FA16B3"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AI-001</w:t>
            </w:r>
          </w:p>
        </w:tc>
        <w:tc>
          <w:tcPr>
            <w:tcW w:w="986" w:type="pct"/>
            <w:shd w:val="clear" w:color="auto" w:fill="BDD6EE" w:themeFill="accent5" w:themeFillTint="66"/>
          </w:tcPr>
          <w:p w14:paraId="01245F95" w14:textId="26004CEA"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Coronets</w:t>
            </w:r>
          </w:p>
        </w:tc>
        <w:tc>
          <w:tcPr>
            <w:tcW w:w="2802" w:type="pct"/>
            <w:shd w:val="clear" w:color="auto" w:fill="BDD6EE" w:themeFill="accent5" w:themeFillTint="66"/>
          </w:tcPr>
          <w:p w14:paraId="16B617EE" w14:textId="77777777" w:rsidR="00FA16B3" w:rsidRPr="00C962FD" w:rsidRDefault="005610E7" w:rsidP="00FA16B3">
            <w:pPr>
              <w:pStyle w:val="CSCTableHeading"/>
              <w:spacing w:before="240" w:after="240"/>
              <w:rPr>
                <w:rFonts w:cstheme="minorHAnsi"/>
                <w:b w:val="0"/>
                <w:bCs w:val="0"/>
                <w:color w:val="auto"/>
              </w:rPr>
            </w:pPr>
            <w:r w:rsidRPr="00C962FD">
              <w:rPr>
                <w:rFonts w:cstheme="minorHAnsi"/>
                <w:b w:val="0"/>
                <w:bCs w:val="0"/>
                <w:color w:val="auto"/>
              </w:rPr>
              <w:t>-no correspondence for a while. Emailed a couple of days ago. (4 Oct 2020)</w:t>
            </w:r>
          </w:p>
          <w:p w14:paraId="3D114244" w14:textId="77777777"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-A quick update on the coronets.</w:t>
            </w:r>
          </w:p>
          <w:p w14:paraId="018F5128" w14:textId="208C555D"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I have finished the layout process for three sizes. 22.5in id, 23.5in id, 24.5inches inside diameter.</w:t>
            </w:r>
          </w:p>
          <w:p w14:paraId="72292945" w14:textId="77777777"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And am working on the respective panels.</w:t>
            </w:r>
          </w:p>
          <w:p w14:paraId="30212FAF" w14:textId="77777777"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These are the two Ids from the current coronets and the smaller size(22.5 id) to fit one of our current Baronial heads. the other one requires a 23.5id</w:t>
            </w:r>
          </w:p>
          <w:p w14:paraId="1D6EDE60" w14:textId="77777777"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So what I would need is a decision on the other three sizes, wether different from the above, like 23, 24, 25, the same or a mix.</w:t>
            </w:r>
          </w:p>
          <w:p w14:paraId="4155CBF0" w14:textId="77777777"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I would also need a good picture of the baronial arms for the front heraldry piece.</w:t>
            </w:r>
          </w:p>
          <w:p w14:paraId="6BEB63E6" w14:textId="77777777" w:rsidR="00A80346" w:rsidRPr="00C962FD" w:rsidRDefault="00A80346" w:rsidP="00A80346">
            <w:pPr>
              <w:pStyle w:val="CSCTableHeading"/>
              <w:spacing w:before="0" w:after="0"/>
              <w:ind w:left="74" w:right="74"/>
              <w:rPr>
                <w:rFonts w:cstheme="minorHAnsi"/>
                <w:b w:val="0"/>
                <w:bCs w:val="0"/>
                <w:color w:val="FF0000"/>
                <w:lang w:bidi="en-US"/>
              </w:rPr>
            </w:pPr>
            <w:r w:rsidRPr="00C962FD">
              <w:rPr>
                <w:rFonts w:cstheme="minorHAnsi"/>
                <w:b w:val="0"/>
                <w:bCs w:val="0"/>
                <w:color w:val="FF0000"/>
                <w:lang w:bidi="en-US"/>
              </w:rPr>
              <w:t>Cheers, Sarah/Cornelia (16 Jan 2021)</w:t>
            </w:r>
          </w:p>
          <w:p w14:paraId="45A5B533" w14:textId="77777777" w:rsidR="0036394B" w:rsidRDefault="0036394B" w:rsidP="00A80346">
            <w:pPr>
              <w:pStyle w:val="CSCTableHeading"/>
              <w:spacing w:before="0" w:after="0"/>
              <w:ind w:left="74" w:right="74"/>
              <w:rPr>
                <w:rFonts w:cstheme="minorHAnsi"/>
                <w:b w:val="0"/>
                <w:bCs w:val="0"/>
                <w:color w:val="FF0000"/>
                <w:lang w:bidi="en-US"/>
              </w:rPr>
            </w:pPr>
            <w:r>
              <w:rPr>
                <w:rFonts w:cstheme="minorHAnsi"/>
                <w:b w:val="0"/>
                <w:bCs w:val="0"/>
                <w:color w:val="FF0000"/>
                <w:lang w:bidi="en-US"/>
              </w:rPr>
              <w:t xml:space="preserve">Exchequer (ED) </w:t>
            </w:r>
            <w:r w:rsidR="00EA68F5" w:rsidRPr="00C962FD">
              <w:rPr>
                <w:rFonts w:cstheme="minorHAnsi"/>
                <w:b w:val="0"/>
                <w:bCs w:val="0"/>
                <w:color w:val="FF0000"/>
                <w:lang w:bidi="en-US"/>
              </w:rPr>
              <w:t>explained what kind of panels are being requested</w:t>
            </w:r>
            <w:r>
              <w:rPr>
                <w:rFonts w:cstheme="minorHAnsi"/>
                <w:b w:val="0"/>
                <w:bCs w:val="0"/>
                <w:color w:val="FF0000"/>
                <w:lang w:bidi="en-US"/>
              </w:rPr>
              <w:t xml:space="preserve"> and how they are used</w:t>
            </w:r>
          </w:p>
          <w:p w14:paraId="55F0D8A4" w14:textId="78384EE3" w:rsidR="00EA68F5" w:rsidRPr="0036394B" w:rsidRDefault="0036394B" w:rsidP="00A80346">
            <w:pPr>
              <w:pStyle w:val="CSCTableHeading"/>
              <w:spacing w:before="0" w:after="0"/>
              <w:ind w:left="74" w:right="74"/>
              <w:rPr>
                <w:rFonts w:cstheme="minorHAnsi"/>
                <w:color w:val="FF0000"/>
                <w:lang w:bidi="en-US"/>
              </w:rPr>
            </w:pPr>
            <w:r w:rsidRPr="0036394B">
              <w:rPr>
                <w:rFonts w:cstheme="minorHAnsi"/>
                <w:color w:val="FF0000"/>
                <w:lang w:bidi="en-US"/>
              </w:rPr>
              <w:t>Motion was made to allow Lady Cornelia as the artisan to complete her own research and to create the panels as she sees best</w:t>
            </w:r>
            <w:r w:rsidR="00EA68F5" w:rsidRPr="0036394B">
              <w:rPr>
                <w:rFonts w:cstheme="minorHAnsi"/>
                <w:color w:val="FF0000"/>
                <w:lang w:bidi="en-US"/>
              </w:rPr>
              <w:t xml:space="preserve"> </w:t>
            </w:r>
          </w:p>
          <w:p w14:paraId="7541C142" w14:textId="53C4D019" w:rsidR="00EA68F5" w:rsidRPr="0036394B" w:rsidRDefault="0036394B" w:rsidP="00A80346">
            <w:pPr>
              <w:pStyle w:val="CSCTableHeading"/>
              <w:spacing w:before="0" w:after="0"/>
              <w:ind w:left="74" w:right="74"/>
              <w:rPr>
                <w:color w:val="FF0000"/>
              </w:rPr>
            </w:pPr>
            <w:r w:rsidRPr="0036394B">
              <w:rPr>
                <w:rFonts w:cstheme="minorHAnsi"/>
                <w:color w:val="FF0000"/>
                <w:lang w:bidi="en-US"/>
              </w:rPr>
              <w:t xml:space="preserve">Motion by Mistress </w:t>
            </w:r>
            <w:r w:rsidRPr="0036394B">
              <w:rPr>
                <w:color w:val="FF0000"/>
              </w:rPr>
              <w:t>Elizabeth Darnley</w:t>
            </w:r>
            <w:r w:rsidRPr="0036394B">
              <w:rPr>
                <w:rFonts w:cstheme="minorHAnsi"/>
                <w:color w:val="FF0000"/>
                <w:lang w:bidi="en-US"/>
              </w:rPr>
              <w:t xml:space="preserve"> and seconded by </w:t>
            </w:r>
            <w:r w:rsidRPr="0036394B">
              <w:rPr>
                <w:color w:val="FF0000"/>
              </w:rPr>
              <w:t>Esperanza de Cordoba</w:t>
            </w:r>
          </w:p>
          <w:p w14:paraId="6B737EC3" w14:textId="73D2509F" w:rsidR="0036394B" w:rsidRPr="00C962FD" w:rsidRDefault="0036394B" w:rsidP="00A80346">
            <w:pPr>
              <w:pStyle w:val="CSCTableHeading"/>
              <w:spacing w:before="0" w:after="0"/>
              <w:ind w:left="74" w:right="74"/>
              <w:rPr>
                <w:rFonts w:cstheme="minorHAnsi"/>
                <w:b w:val="0"/>
                <w:bCs w:val="0"/>
                <w:color w:val="auto"/>
                <w:lang w:bidi="en-US"/>
              </w:rPr>
            </w:pPr>
            <w:r w:rsidRPr="0036394B">
              <w:rPr>
                <w:rFonts w:cstheme="minorHAnsi"/>
                <w:color w:val="FF0000"/>
                <w:lang w:bidi="en-US"/>
              </w:rPr>
              <w:t>Motion Passed</w:t>
            </w:r>
          </w:p>
        </w:tc>
        <w:tc>
          <w:tcPr>
            <w:tcW w:w="772" w:type="pct"/>
            <w:shd w:val="clear" w:color="auto" w:fill="BDD6EE" w:themeFill="accent5" w:themeFillTint="66"/>
          </w:tcPr>
          <w:p w14:paraId="48D3026A" w14:textId="486E1078"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Ongoing</w:t>
            </w:r>
          </w:p>
        </w:tc>
      </w:tr>
      <w:tr w:rsidR="00FA16B3" w14:paraId="4512BD94" w14:textId="77777777" w:rsidTr="005610E7">
        <w:tc>
          <w:tcPr>
            <w:tcW w:w="440" w:type="pct"/>
            <w:shd w:val="clear" w:color="auto" w:fill="BDD6EE" w:themeFill="accent5" w:themeFillTint="66"/>
          </w:tcPr>
          <w:p w14:paraId="2C87E6DD" w14:textId="7678225B" w:rsidR="00FA16B3"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lastRenderedPageBreak/>
              <w:t>AI-002</w:t>
            </w:r>
          </w:p>
        </w:tc>
        <w:tc>
          <w:tcPr>
            <w:tcW w:w="986" w:type="pct"/>
            <w:shd w:val="clear" w:color="auto" w:fill="BDD6EE" w:themeFill="accent5" w:themeFillTint="66"/>
          </w:tcPr>
          <w:p w14:paraId="74B07BA2" w14:textId="2E42F6D8"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Temporary restraint</w:t>
            </w:r>
          </w:p>
        </w:tc>
        <w:tc>
          <w:tcPr>
            <w:tcW w:w="2802" w:type="pct"/>
            <w:shd w:val="clear" w:color="auto" w:fill="BDD6EE" w:themeFill="accent5" w:themeFillTint="66"/>
          </w:tcPr>
          <w:p w14:paraId="1275994D" w14:textId="77777777"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-no news (4 Oct 2020)</w:t>
            </w:r>
          </w:p>
          <w:p w14:paraId="3183DD67" w14:textId="65EFD322" w:rsidR="005E35C1" w:rsidRPr="00C962FD" w:rsidRDefault="005E35C1" w:rsidP="00FA16B3">
            <w:pPr>
              <w:pStyle w:val="CSCTableHeading"/>
              <w:spacing w:before="240" w:after="240"/>
              <w:rPr>
                <w:rFonts w:cstheme="minorHAnsi"/>
                <w:b w:val="0"/>
                <w:bCs w:val="0"/>
                <w:color w:val="auto"/>
                <w:lang w:bidi="en-US"/>
              </w:rPr>
            </w:pPr>
            <w:r w:rsidRPr="00C962FD">
              <w:rPr>
                <w:rFonts w:cstheme="minorHAnsi"/>
                <w:b w:val="0"/>
                <w:bCs w:val="0"/>
                <w:color w:val="FF0000"/>
                <w:lang w:bidi="en-US"/>
              </w:rPr>
              <w:t>-no update at of (16 Jan 2021)</w:t>
            </w:r>
          </w:p>
        </w:tc>
        <w:tc>
          <w:tcPr>
            <w:tcW w:w="772" w:type="pct"/>
            <w:shd w:val="clear" w:color="auto" w:fill="BDD6EE" w:themeFill="accent5" w:themeFillTint="66"/>
          </w:tcPr>
          <w:p w14:paraId="2AD19375" w14:textId="505A9D65"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Ongoing</w:t>
            </w:r>
          </w:p>
        </w:tc>
      </w:tr>
      <w:tr w:rsidR="00FA16B3" w14:paraId="52D55DE0" w14:textId="77777777" w:rsidTr="005610E7">
        <w:tc>
          <w:tcPr>
            <w:tcW w:w="440" w:type="pct"/>
            <w:shd w:val="clear" w:color="auto" w:fill="BDD6EE" w:themeFill="accent5" w:themeFillTint="66"/>
          </w:tcPr>
          <w:p w14:paraId="66B5F329" w14:textId="0E4B07B8" w:rsidR="00FA16B3"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AI-003</w:t>
            </w:r>
          </w:p>
        </w:tc>
        <w:tc>
          <w:tcPr>
            <w:tcW w:w="986" w:type="pct"/>
            <w:shd w:val="clear" w:color="auto" w:fill="BDD6EE" w:themeFill="accent5" w:themeFillTint="66"/>
          </w:tcPr>
          <w:p w14:paraId="6D3E5996" w14:textId="7567B405"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Doomsday Book</w:t>
            </w:r>
          </w:p>
        </w:tc>
        <w:tc>
          <w:tcPr>
            <w:tcW w:w="2802" w:type="pct"/>
            <w:shd w:val="clear" w:color="auto" w:fill="BDD6EE" w:themeFill="accent5" w:themeFillTint="66"/>
          </w:tcPr>
          <w:p w14:paraId="65343FD7" w14:textId="77777777"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-Almost Done (4 Oct 2020)</w:t>
            </w:r>
          </w:p>
          <w:p w14:paraId="140EF3C3" w14:textId="77777777" w:rsidR="00B71184" w:rsidRPr="00C962FD" w:rsidRDefault="00B71184" w:rsidP="00FA16B3">
            <w:pPr>
              <w:pStyle w:val="CSCTableHeading"/>
              <w:spacing w:before="240" w:after="240"/>
              <w:rPr>
                <w:rFonts w:cstheme="minorHAnsi"/>
                <w:b w:val="0"/>
                <w:bCs w:val="0"/>
                <w:color w:val="FF0000"/>
                <w:lang w:bidi="en-US"/>
              </w:rPr>
            </w:pPr>
            <w:r w:rsidRPr="00C962FD">
              <w:rPr>
                <w:rFonts w:cstheme="minorHAnsi"/>
                <w:b w:val="0"/>
                <w:bCs w:val="0"/>
                <w:color w:val="FF0000"/>
                <w:lang w:bidi="en-US"/>
              </w:rPr>
              <w:t xml:space="preserve">Lady Theresa (former exchequer)  </w:t>
            </w:r>
          </w:p>
          <w:p w14:paraId="0BFFCCB3" w14:textId="595C22F6" w:rsidR="00B71184" w:rsidRPr="00C962FD" w:rsidRDefault="00B71184" w:rsidP="00FA16B3">
            <w:pPr>
              <w:pStyle w:val="CSCTableHeading"/>
              <w:spacing w:before="240" w:after="240"/>
              <w:rPr>
                <w:rFonts w:cstheme="minorHAnsi"/>
                <w:b w:val="0"/>
                <w:bCs w:val="0"/>
                <w:color w:val="auto"/>
                <w:lang w:bidi="en-US"/>
              </w:rPr>
            </w:pPr>
            <w:r w:rsidRPr="00C962FD">
              <w:rPr>
                <w:rFonts w:cstheme="minorHAnsi"/>
                <w:b w:val="0"/>
                <w:bCs w:val="0"/>
                <w:color w:val="FF0000"/>
                <w:lang w:bidi="en-US"/>
              </w:rPr>
              <w:t xml:space="preserve">Sitting in a box </w:t>
            </w:r>
            <w:r w:rsidR="005B578D" w:rsidRPr="00C962FD">
              <w:rPr>
                <w:rFonts w:cstheme="minorHAnsi"/>
                <w:b w:val="0"/>
                <w:bCs w:val="0"/>
                <w:color w:val="FF0000"/>
                <w:lang w:bidi="en-US"/>
              </w:rPr>
              <w:t>Seneschal</w:t>
            </w:r>
            <w:r w:rsidRPr="00C962FD">
              <w:rPr>
                <w:rFonts w:cstheme="minorHAnsi"/>
                <w:b w:val="0"/>
                <w:bCs w:val="0"/>
                <w:color w:val="FF0000"/>
                <w:lang w:bidi="en-US"/>
              </w:rPr>
              <w:t xml:space="preserve"> to reach out to her and get further information to report back to Curia</w:t>
            </w:r>
          </w:p>
        </w:tc>
        <w:tc>
          <w:tcPr>
            <w:tcW w:w="772" w:type="pct"/>
            <w:shd w:val="clear" w:color="auto" w:fill="BDD6EE" w:themeFill="accent5" w:themeFillTint="66"/>
          </w:tcPr>
          <w:p w14:paraId="6F5CB695" w14:textId="3CA43DCA"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Ongoing</w:t>
            </w:r>
          </w:p>
        </w:tc>
      </w:tr>
      <w:tr w:rsidR="005610E7" w14:paraId="071126BA" w14:textId="77777777" w:rsidTr="005610E7">
        <w:tc>
          <w:tcPr>
            <w:tcW w:w="440" w:type="pct"/>
            <w:shd w:val="clear" w:color="auto" w:fill="BDD6EE" w:themeFill="accent5" w:themeFillTint="66"/>
          </w:tcPr>
          <w:p w14:paraId="7E2C0020" w14:textId="541E1173" w:rsidR="005610E7"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AI-004</w:t>
            </w:r>
          </w:p>
        </w:tc>
        <w:tc>
          <w:tcPr>
            <w:tcW w:w="986" w:type="pct"/>
            <w:shd w:val="clear" w:color="auto" w:fill="BDD6EE" w:themeFill="accent5" w:themeFillTint="66"/>
          </w:tcPr>
          <w:p w14:paraId="790DC48E" w14:textId="41F570E4" w:rsidR="005610E7"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Pronouns for website</w:t>
            </w:r>
          </w:p>
        </w:tc>
        <w:tc>
          <w:tcPr>
            <w:tcW w:w="2802" w:type="pct"/>
            <w:shd w:val="clear" w:color="auto" w:fill="BDD6EE" w:themeFill="accent5" w:themeFillTint="66"/>
          </w:tcPr>
          <w:p w14:paraId="1D5A457C" w14:textId="77777777" w:rsidR="005610E7"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-Esperanza will work on (4 Oct 2020)</w:t>
            </w:r>
          </w:p>
          <w:p w14:paraId="203A8262" w14:textId="00744774" w:rsidR="00B71184" w:rsidRPr="00C962FD" w:rsidRDefault="00B71184" w:rsidP="00FA16B3">
            <w:pPr>
              <w:pStyle w:val="CSCTableHeading"/>
              <w:spacing w:before="240" w:after="240"/>
              <w:rPr>
                <w:rFonts w:cstheme="minorHAnsi"/>
                <w:b w:val="0"/>
                <w:bCs w:val="0"/>
                <w:color w:val="auto"/>
                <w:lang w:bidi="en-US"/>
              </w:rPr>
            </w:pPr>
            <w:r w:rsidRPr="00C962FD">
              <w:rPr>
                <w:rFonts w:cstheme="minorHAnsi"/>
                <w:b w:val="0"/>
                <w:bCs w:val="0"/>
                <w:color w:val="FF0000"/>
                <w:lang w:bidi="en-US"/>
              </w:rPr>
              <w:t xml:space="preserve">All </w:t>
            </w:r>
            <w:r w:rsidR="005B578D" w:rsidRPr="00C962FD">
              <w:rPr>
                <w:rFonts w:cstheme="minorHAnsi"/>
                <w:b w:val="0"/>
                <w:bCs w:val="0"/>
                <w:color w:val="FF0000"/>
                <w:lang w:bidi="en-US"/>
              </w:rPr>
              <w:t>pronouns</w:t>
            </w:r>
            <w:r w:rsidRPr="00C962FD">
              <w:rPr>
                <w:rFonts w:cstheme="minorHAnsi"/>
                <w:b w:val="0"/>
                <w:bCs w:val="0"/>
                <w:color w:val="FF0000"/>
                <w:lang w:bidi="en-US"/>
              </w:rPr>
              <w:t xml:space="preserve"> were completed as needed on the website any further changes will require email to </w:t>
            </w:r>
            <w:r w:rsidR="0036394B">
              <w:rPr>
                <w:rFonts w:cstheme="minorHAnsi"/>
                <w:b w:val="0"/>
                <w:bCs w:val="0"/>
                <w:color w:val="FF0000"/>
                <w:lang w:bidi="en-US"/>
              </w:rPr>
              <w:t>web minister (EC)</w:t>
            </w:r>
          </w:p>
        </w:tc>
        <w:tc>
          <w:tcPr>
            <w:tcW w:w="772" w:type="pct"/>
            <w:shd w:val="clear" w:color="auto" w:fill="BDD6EE" w:themeFill="accent5" w:themeFillTint="66"/>
          </w:tcPr>
          <w:p w14:paraId="7FA8BABF" w14:textId="5FB28937" w:rsidR="005610E7" w:rsidRPr="00C962FD" w:rsidRDefault="00B71184" w:rsidP="00FA16B3">
            <w:pPr>
              <w:pStyle w:val="CSCTableHeading"/>
              <w:spacing w:before="240" w:after="240"/>
              <w:rPr>
                <w:rFonts w:cstheme="minorHAnsi"/>
                <w:b w:val="0"/>
                <w:bCs w:val="0"/>
                <w:color w:val="auto"/>
                <w:lang w:bidi="en-US"/>
              </w:rPr>
            </w:pPr>
            <w:r w:rsidRPr="00C962FD">
              <w:rPr>
                <w:rFonts w:cstheme="minorHAnsi"/>
                <w:b w:val="0"/>
                <w:bCs w:val="0"/>
                <w:color w:val="FF0000"/>
                <w:lang w:bidi="en-US"/>
              </w:rPr>
              <w:t>Close</w:t>
            </w:r>
          </w:p>
        </w:tc>
      </w:tr>
      <w:tr w:rsidR="005610E7" w14:paraId="29ED2E12" w14:textId="77777777" w:rsidTr="005610E7">
        <w:tc>
          <w:tcPr>
            <w:tcW w:w="440" w:type="pct"/>
            <w:shd w:val="clear" w:color="auto" w:fill="BDD6EE" w:themeFill="accent5" w:themeFillTint="66"/>
          </w:tcPr>
          <w:p w14:paraId="1FA98B1B" w14:textId="11FFE1C8" w:rsidR="005610E7"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lastRenderedPageBreak/>
              <w:t>AI-005</w:t>
            </w:r>
          </w:p>
        </w:tc>
        <w:tc>
          <w:tcPr>
            <w:tcW w:w="986" w:type="pct"/>
            <w:shd w:val="clear" w:color="auto" w:fill="BDD6EE" w:themeFill="accent5" w:themeFillTint="66"/>
          </w:tcPr>
          <w:p w14:paraId="464A3F68" w14:textId="0C1778DD" w:rsidR="005610E7"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LORDA</w:t>
            </w:r>
          </w:p>
        </w:tc>
        <w:tc>
          <w:tcPr>
            <w:tcW w:w="2802" w:type="pct"/>
            <w:shd w:val="clear" w:color="auto" w:fill="BDD6EE" w:themeFill="accent5" w:themeFillTint="66"/>
          </w:tcPr>
          <w:p w14:paraId="40272CB5" w14:textId="77777777" w:rsidR="005610E7" w:rsidRPr="00C962FD" w:rsidRDefault="005610E7" w:rsidP="00FA16B3">
            <w:pPr>
              <w:pStyle w:val="CSCTableHeading"/>
              <w:spacing w:before="240" w:after="240"/>
              <w:rPr>
                <w:rFonts w:cstheme="minorHAnsi"/>
                <w:b w:val="0"/>
                <w:bCs w:val="0"/>
                <w:color w:val="000000"/>
              </w:rPr>
            </w:pPr>
            <w:r w:rsidRPr="00C962FD">
              <w:rPr>
                <w:rFonts w:cstheme="minorHAnsi"/>
                <w:b w:val="0"/>
                <w:bCs w:val="0"/>
                <w:color w:val="000000"/>
              </w:rPr>
              <w:t>-cheque still has not been cashed. Probably stale dating very soon. Will look into. Lady Pypa has contact info. Will reissue cheque once receive contact info.(4 Oct 2020)</w:t>
            </w:r>
          </w:p>
          <w:p w14:paraId="4DD09B57" w14:textId="37680C9D" w:rsidR="00B71184" w:rsidRPr="00C962FD" w:rsidRDefault="00B71184" w:rsidP="00FA16B3">
            <w:pPr>
              <w:pStyle w:val="CSCTableHeading"/>
              <w:spacing w:before="240" w:after="240"/>
              <w:rPr>
                <w:rFonts w:cstheme="minorHAnsi"/>
                <w:b w:val="0"/>
                <w:bCs w:val="0"/>
                <w:color w:val="FF0000"/>
              </w:rPr>
            </w:pPr>
            <w:r w:rsidRPr="00C962FD">
              <w:rPr>
                <w:rFonts w:cstheme="minorHAnsi"/>
                <w:b w:val="0"/>
                <w:bCs w:val="0"/>
                <w:color w:val="FF0000"/>
              </w:rPr>
              <w:t>No update ongoing. Cheque is stale. Exchequer</w:t>
            </w:r>
            <w:r w:rsidR="00C962FD" w:rsidRPr="00C962FD">
              <w:rPr>
                <w:rFonts w:cstheme="minorHAnsi"/>
                <w:b w:val="0"/>
                <w:bCs w:val="0"/>
                <w:color w:val="FF0000"/>
              </w:rPr>
              <w:t xml:space="preserve"> (ED)</w:t>
            </w:r>
            <w:r w:rsidRPr="00C962FD">
              <w:rPr>
                <w:rFonts w:cstheme="minorHAnsi"/>
                <w:b w:val="0"/>
                <w:bCs w:val="0"/>
                <w:color w:val="FF0000"/>
              </w:rPr>
              <w:t xml:space="preserve"> to contact Pypa</w:t>
            </w:r>
            <w:r w:rsidR="005B578D" w:rsidRPr="00C962FD">
              <w:rPr>
                <w:rFonts w:cstheme="minorHAnsi"/>
                <w:b w:val="0"/>
                <w:bCs w:val="0"/>
                <w:color w:val="FF0000"/>
              </w:rPr>
              <w:t xml:space="preserve"> Ravenild</w:t>
            </w:r>
            <w:r w:rsidRPr="00C962FD">
              <w:rPr>
                <w:rFonts w:cstheme="minorHAnsi"/>
                <w:b w:val="0"/>
                <w:bCs w:val="0"/>
                <w:color w:val="FF0000"/>
              </w:rPr>
              <w:t xml:space="preserve"> for info</w:t>
            </w:r>
          </w:p>
          <w:p w14:paraId="76A71B0D" w14:textId="77777777" w:rsidR="005B578D" w:rsidRPr="00C962FD" w:rsidRDefault="005B578D" w:rsidP="00FA16B3">
            <w:pPr>
              <w:pStyle w:val="CSCTableHeading"/>
              <w:spacing w:before="240" w:after="240"/>
              <w:rPr>
                <w:rFonts w:cstheme="minorHAnsi"/>
                <w:b w:val="0"/>
                <w:bCs w:val="0"/>
                <w:color w:val="FF0000"/>
              </w:rPr>
            </w:pPr>
            <w:r w:rsidRPr="00C962FD">
              <w:rPr>
                <w:rFonts w:cstheme="minorHAnsi"/>
                <w:b w:val="0"/>
                <w:bCs w:val="0"/>
                <w:color w:val="FF0000"/>
              </w:rPr>
              <w:t>Post Meeting Update</w:t>
            </w:r>
          </w:p>
          <w:p w14:paraId="296F6641" w14:textId="32B0B8A8" w:rsidR="005B578D" w:rsidRPr="00C962FD" w:rsidRDefault="005B578D" w:rsidP="00FA16B3">
            <w:pPr>
              <w:pStyle w:val="CSCTableHeading"/>
              <w:spacing w:before="240" w:after="240"/>
              <w:rPr>
                <w:rFonts w:cstheme="minorHAnsi"/>
                <w:b w:val="0"/>
                <w:bCs w:val="0"/>
                <w:color w:val="000000"/>
              </w:rPr>
            </w:pPr>
            <w:r w:rsidRPr="00C962FD">
              <w:rPr>
                <w:rFonts w:cstheme="minorHAnsi"/>
                <w:b w:val="0"/>
                <w:bCs w:val="0"/>
                <w:color w:val="FF0000"/>
              </w:rPr>
              <w:t xml:space="preserve">Exchequer contacted Pypa Ravenild and confirms that the cheque to LORDA was hand delivered and is accounted for in the </w:t>
            </w:r>
            <w:r w:rsidR="0036394B" w:rsidRPr="00C962FD">
              <w:rPr>
                <w:rFonts w:cstheme="minorHAnsi"/>
                <w:b w:val="0"/>
                <w:bCs w:val="0"/>
                <w:color w:val="FF0000"/>
              </w:rPr>
              <w:t>exchequer’s</w:t>
            </w:r>
            <w:r w:rsidRPr="00C962FD">
              <w:rPr>
                <w:rFonts w:cstheme="minorHAnsi"/>
                <w:b w:val="0"/>
                <w:bCs w:val="0"/>
                <w:color w:val="FF0000"/>
              </w:rPr>
              <w:t xml:space="preserve"> accounts</w:t>
            </w:r>
          </w:p>
        </w:tc>
        <w:tc>
          <w:tcPr>
            <w:tcW w:w="772" w:type="pct"/>
            <w:shd w:val="clear" w:color="auto" w:fill="BDD6EE" w:themeFill="accent5" w:themeFillTint="66"/>
          </w:tcPr>
          <w:p w14:paraId="31B28D8D" w14:textId="1C3EB23F" w:rsidR="005610E7"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Ongoing</w:t>
            </w:r>
          </w:p>
        </w:tc>
      </w:tr>
      <w:tr w:rsidR="00DB6835" w14:paraId="6CE52549" w14:textId="77777777" w:rsidTr="005610E7">
        <w:tc>
          <w:tcPr>
            <w:tcW w:w="440" w:type="pct"/>
            <w:shd w:val="clear" w:color="auto" w:fill="BDD6EE" w:themeFill="accent5" w:themeFillTint="66"/>
          </w:tcPr>
          <w:p w14:paraId="0A781C40" w14:textId="54EE064B" w:rsidR="00DB6835" w:rsidRPr="00C962FD" w:rsidRDefault="00DB6835"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AI-006</w:t>
            </w:r>
          </w:p>
        </w:tc>
        <w:tc>
          <w:tcPr>
            <w:tcW w:w="986" w:type="pct"/>
            <w:shd w:val="clear" w:color="auto" w:fill="BDD6EE" w:themeFill="accent5" w:themeFillTint="66"/>
          </w:tcPr>
          <w:p w14:paraId="3CE067F7" w14:textId="5CC5C7A3" w:rsidR="00DB6835" w:rsidRPr="00C962FD" w:rsidRDefault="00DB6835"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Election Herald</w:t>
            </w:r>
          </w:p>
        </w:tc>
        <w:tc>
          <w:tcPr>
            <w:tcW w:w="2802" w:type="pct"/>
            <w:shd w:val="clear" w:color="auto" w:fill="BDD6EE" w:themeFill="accent5" w:themeFillTint="66"/>
          </w:tcPr>
          <w:p w14:paraId="080148B9" w14:textId="00271F59" w:rsidR="00DB6835" w:rsidRPr="00C962FD" w:rsidRDefault="00DB6835" w:rsidP="00FA16B3">
            <w:pPr>
              <w:pStyle w:val="CSCTableHeading"/>
              <w:spacing w:before="240" w:after="240"/>
              <w:rPr>
                <w:rFonts w:cstheme="minorHAnsi"/>
                <w:b w:val="0"/>
                <w:bCs w:val="0"/>
                <w:color w:val="000000"/>
              </w:rPr>
            </w:pPr>
            <w:r w:rsidRPr="00C962FD">
              <w:rPr>
                <w:rFonts w:cstheme="minorHAnsi"/>
                <w:b w:val="0"/>
                <w:bCs w:val="0"/>
                <w:color w:val="000000"/>
              </w:rPr>
              <w:t>-Lord Conn elected (4 Oct 2020)</w:t>
            </w:r>
          </w:p>
        </w:tc>
        <w:tc>
          <w:tcPr>
            <w:tcW w:w="772" w:type="pct"/>
            <w:shd w:val="clear" w:color="auto" w:fill="BDD6EE" w:themeFill="accent5" w:themeFillTint="66"/>
          </w:tcPr>
          <w:p w14:paraId="344F9A74" w14:textId="7B59C1A2" w:rsidR="00DB6835" w:rsidRPr="00C962FD" w:rsidRDefault="00DB6835"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Close</w:t>
            </w:r>
          </w:p>
        </w:tc>
      </w:tr>
      <w:tr w:rsidR="00DB6835" w14:paraId="16CD83B8" w14:textId="77777777" w:rsidTr="005610E7">
        <w:tc>
          <w:tcPr>
            <w:tcW w:w="440" w:type="pct"/>
            <w:shd w:val="clear" w:color="auto" w:fill="BDD6EE" w:themeFill="accent5" w:themeFillTint="66"/>
          </w:tcPr>
          <w:p w14:paraId="60E115F7" w14:textId="52F23A3E" w:rsidR="00DB6835" w:rsidRPr="00C962FD" w:rsidRDefault="00DB6835"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AI-007</w:t>
            </w:r>
          </w:p>
        </w:tc>
        <w:tc>
          <w:tcPr>
            <w:tcW w:w="986" w:type="pct"/>
            <w:shd w:val="clear" w:color="auto" w:fill="BDD6EE" w:themeFill="accent5" w:themeFillTint="66"/>
          </w:tcPr>
          <w:p w14:paraId="361495F3" w14:textId="5D66D4F8" w:rsidR="00DB6835" w:rsidRPr="00C962FD" w:rsidRDefault="00DB6835"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Election Exchequer</w:t>
            </w:r>
          </w:p>
        </w:tc>
        <w:tc>
          <w:tcPr>
            <w:tcW w:w="2802" w:type="pct"/>
            <w:shd w:val="clear" w:color="auto" w:fill="BDD6EE" w:themeFill="accent5" w:themeFillTint="66"/>
          </w:tcPr>
          <w:p w14:paraId="4EC9505C" w14:textId="3911EFBE" w:rsidR="00DB6835" w:rsidRPr="00C962FD" w:rsidRDefault="00DB6835" w:rsidP="00FA16B3">
            <w:pPr>
              <w:pStyle w:val="CSCTableHeading"/>
              <w:spacing w:before="240" w:after="240"/>
              <w:rPr>
                <w:rFonts w:cstheme="minorHAnsi"/>
                <w:b w:val="0"/>
                <w:bCs w:val="0"/>
                <w:color w:val="000000"/>
              </w:rPr>
            </w:pPr>
            <w:r w:rsidRPr="00C962FD">
              <w:rPr>
                <w:rFonts w:cstheme="minorHAnsi"/>
                <w:b w:val="0"/>
                <w:bCs w:val="0"/>
                <w:color w:val="000000"/>
              </w:rPr>
              <w:t>-Mistress Bess elected (4 Oct 2020)</w:t>
            </w:r>
          </w:p>
        </w:tc>
        <w:tc>
          <w:tcPr>
            <w:tcW w:w="772" w:type="pct"/>
            <w:shd w:val="clear" w:color="auto" w:fill="BDD6EE" w:themeFill="accent5" w:themeFillTint="66"/>
          </w:tcPr>
          <w:p w14:paraId="1C1CC565" w14:textId="22C28267" w:rsidR="00DB6835" w:rsidRPr="00C962FD" w:rsidRDefault="00DB6835"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Close</w:t>
            </w:r>
          </w:p>
        </w:tc>
      </w:tr>
      <w:tr w:rsidR="00DB6835" w14:paraId="1CE282EF" w14:textId="77777777" w:rsidTr="005610E7">
        <w:tc>
          <w:tcPr>
            <w:tcW w:w="440" w:type="pct"/>
            <w:shd w:val="clear" w:color="auto" w:fill="BDD6EE" w:themeFill="accent5" w:themeFillTint="66"/>
          </w:tcPr>
          <w:p w14:paraId="2F2829A3" w14:textId="58000083" w:rsidR="00DB6835" w:rsidRPr="00C962FD" w:rsidRDefault="00DB6835"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AI-008</w:t>
            </w:r>
          </w:p>
        </w:tc>
        <w:tc>
          <w:tcPr>
            <w:tcW w:w="986" w:type="pct"/>
            <w:shd w:val="clear" w:color="auto" w:fill="BDD6EE" w:themeFill="accent5" w:themeFillTint="66"/>
          </w:tcPr>
          <w:p w14:paraId="32D21294" w14:textId="5C5CC901" w:rsidR="00DB6835" w:rsidRPr="00C962FD" w:rsidRDefault="00DB6835"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Election Seneschal</w:t>
            </w:r>
          </w:p>
        </w:tc>
        <w:tc>
          <w:tcPr>
            <w:tcW w:w="2802" w:type="pct"/>
            <w:shd w:val="clear" w:color="auto" w:fill="BDD6EE" w:themeFill="accent5" w:themeFillTint="66"/>
          </w:tcPr>
          <w:p w14:paraId="401F92BB" w14:textId="4968159C" w:rsidR="00DB6835" w:rsidRPr="00C962FD" w:rsidRDefault="00DB6835" w:rsidP="00FA16B3">
            <w:pPr>
              <w:pStyle w:val="CSCTableHeading"/>
              <w:spacing w:before="240" w:after="240"/>
              <w:rPr>
                <w:rFonts w:cstheme="minorHAnsi"/>
                <w:b w:val="0"/>
                <w:bCs w:val="0"/>
                <w:color w:val="000000"/>
              </w:rPr>
            </w:pPr>
            <w:r w:rsidRPr="00C962FD">
              <w:rPr>
                <w:rFonts w:cstheme="minorHAnsi"/>
                <w:b w:val="0"/>
                <w:bCs w:val="0"/>
                <w:color w:val="000000"/>
              </w:rPr>
              <w:t>-Sir Spurius elected (4 Oct 2020)</w:t>
            </w:r>
          </w:p>
        </w:tc>
        <w:tc>
          <w:tcPr>
            <w:tcW w:w="772" w:type="pct"/>
            <w:shd w:val="clear" w:color="auto" w:fill="BDD6EE" w:themeFill="accent5" w:themeFillTint="66"/>
          </w:tcPr>
          <w:p w14:paraId="164CD70B" w14:textId="0DBB3FA1" w:rsidR="00DB6835" w:rsidRPr="00C962FD" w:rsidRDefault="00DB6835"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Close</w:t>
            </w:r>
          </w:p>
        </w:tc>
      </w:tr>
      <w:tr w:rsidR="002545F1" w14:paraId="447E024C" w14:textId="77777777" w:rsidTr="002545F1">
        <w:tc>
          <w:tcPr>
            <w:tcW w:w="5000" w:type="pct"/>
            <w:gridSpan w:val="4"/>
            <w:shd w:val="clear" w:color="auto" w:fill="0070C0"/>
          </w:tcPr>
          <w:p w14:paraId="1FE8E3F5" w14:textId="6100A663" w:rsidR="002545F1" w:rsidRPr="00C962FD" w:rsidRDefault="002545F1" w:rsidP="00FA16B3">
            <w:pPr>
              <w:pStyle w:val="CSCTableHeading"/>
              <w:spacing w:before="240" w:after="240"/>
              <w:rPr>
                <w:rFonts w:cstheme="minorHAnsi"/>
                <w:b w:val="0"/>
                <w:bCs w:val="0"/>
                <w:lang w:bidi="en-US"/>
              </w:rPr>
            </w:pPr>
            <w:r w:rsidRPr="00C962FD">
              <w:rPr>
                <w:rFonts w:cstheme="minorHAnsi"/>
                <w:b w:val="0"/>
                <w:bCs w:val="0"/>
                <w:lang w:bidi="en-US"/>
              </w:rPr>
              <w:t>New Business</w:t>
            </w:r>
          </w:p>
        </w:tc>
      </w:tr>
      <w:tr w:rsidR="002545F1" w14:paraId="1486F48C" w14:textId="77777777" w:rsidTr="005610E7">
        <w:tc>
          <w:tcPr>
            <w:tcW w:w="440" w:type="pct"/>
            <w:shd w:val="clear" w:color="auto" w:fill="BDD6EE" w:themeFill="accent5" w:themeFillTint="66"/>
          </w:tcPr>
          <w:p w14:paraId="26F4EDF6" w14:textId="1625F657" w:rsidR="002545F1" w:rsidRPr="00C962FD" w:rsidRDefault="00DB6835" w:rsidP="00C962FD">
            <w:pPr>
              <w:pStyle w:val="CSCTableHeadingCentered"/>
              <w:spacing w:before="240" w:after="240"/>
              <w:rPr>
                <w:rFonts w:cstheme="minorHAnsi"/>
                <w:b w:val="0"/>
                <w:bCs w:val="0"/>
                <w:color w:val="FF0000"/>
                <w:lang w:bidi="en-US"/>
              </w:rPr>
            </w:pPr>
            <w:r w:rsidRPr="00C962FD">
              <w:rPr>
                <w:rFonts w:cstheme="minorHAnsi"/>
                <w:b w:val="0"/>
                <w:bCs w:val="0"/>
                <w:color w:val="FF0000"/>
                <w:lang w:bidi="en-US"/>
              </w:rPr>
              <w:lastRenderedPageBreak/>
              <w:t>AI-009</w:t>
            </w:r>
          </w:p>
        </w:tc>
        <w:tc>
          <w:tcPr>
            <w:tcW w:w="986" w:type="pct"/>
            <w:shd w:val="clear" w:color="auto" w:fill="BDD6EE" w:themeFill="accent5" w:themeFillTint="66"/>
          </w:tcPr>
          <w:p w14:paraId="1D59B29D" w14:textId="2339ECCA" w:rsidR="002545F1" w:rsidRPr="00C962FD" w:rsidRDefault="00DB6835"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Back Card</w:t>
            </w:r>
          </w:p>
        </w:tc>
        <w:tc>
          <w:tcPr>
            <w:tcW w:w="2802" w:type="pct"/>
            <w:shd w:val="clear" w:color="auto" w:fill="BDD6EE" w:themeFill="accent5" w:themeFillTint="66"/>
          </w:tcPr>
          <w:p w14:paraId="185EE9C6" w14:textId="4691C643" w:rsidR="002545F1" w:rsidRPr="00C962FD" w:rsidRDefault="00DB6835"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w:t>
            </w:r>
            <w:r w:rsidR="00C962FD" w:rsidRPr="00C962FD">
              <w:rPr>
                <w:rFonts w:cstheme="minorHAnsi"/>
                <w:b w:val="0"/>
                <w:bCs w:val="0"/>
                <w:color w:val="FF0000"/>
                <w:lang w:bidi="en-US"/>
              </w:rPr>
              <w:t>Exchequre (ED)</w:t>
            </w:r>
            <w:r w:rsidRPr="00C962FD">
              <w:rPr>
                <w:rFonts w:cstheme="minorHAnsi"/>
                <w:b w:val="0"/>
                <w:bCs w:val="0"/>
                <w:color w:val="FF0000"/>
                <w:lang w:bidi="en-US"/>
              </w:rPr>
              <w:t xml:space="preserve"> to present bank card suggestion</w:t>
            </w:r>
          </w:p>
          <w:p w14:paraId="6A6E4809" w14:textId="6081DA6A" w:rsidR="005B578D" w:rsidRPr="00C962FD" w:rsidRDefault="005B578D"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Exchequer</w:t>
            </w:r>
            <w:r w:rsidR="00C962FD" w:rsidRPr="00C962FD">
              <w:rPr>
                <w:rFonts w:cstheme="minorHAnsi"/>
                <w:b w:val="0"/>
                <w:bCs w:val="0"/>
                <w:color w:val="FF0000"/>
                <w:lang w:bidi="en-US"/>
              </w:rPr>
              <w:t xml:space="preserve"> (ED)</w:t>
            </w:r>
            <w:r w:rsidRPr="00C962FD">
              <w:rPr>
                <w:rFonts w:cstheme="minorHAnsi"/>
                <w:b w:val="0"/>
                <w:bCs w:val="0"/>
                <w:color w:val="FF0000"/>
                <w:lang w:bidi="en-US"/>
              </w:rPr>
              <w:t xml:space="preserve"> </w:t>
            </w:r>
            <w:r w:rsidR="005E35C1" w:rsidRPr="00C962FD">
              <w:rPr>
                <w:rFonts w:cstheme="minorHAnsi"/>
                <w:b w:val="0"/>
                <w:bCs w:val="0"/>
                <w:color w:val="FF0000"/>
                <w:lang w:bidi="en-US"/>
              </w:rPr>
              <w:t>to contact bank to gather information on the uses and limitations of a client card</w:t>
            </w:r>
          </w:p>
          <w:p w14:paraId="0AC35042" w14:textId="6185C9F7" w:rsidR="005E35C1" w:rsidRPr="00C962FD" w:rsidRDefault="005E35C1" w:rsidP="005E35C1">
            <w:pPr>
              <w:pStyle w:val="CSCTableHeading"/>
              <w:numPr>
                <w:ilvl w:val="0"/>
                <w:numId w:val="12"/>
              </w:numPr>
              <w:spacing w:before="240" w:after="240"/>
              <w:rPr>
                <w:rFonts w:cstheme="minorHAnsi"/>
                <w:b w:val="0"/>
                <w:bCs w:val="0"/>
                <w:color w:val="FF0000"/>
                <w:lang w:bidi="en-US"/>
              </w:rPr>
            </w:pPr>
            <w:r w:rsidRPr="00C962FD">
              <w:rPr>
                <w:rFonts w:cstheme="minorHAnsi"/>
                <w:b w:val="0"/>
                <w:bCs w:val="0"/>
                <w:color w:val="FF0000"/>
                <w:lang w:bidi="en-US"/>
              </w:rPr>
              <w:t>What will the client card allow access to?</w:t>
            </w:r>
          </w:p>
          <w:p w14:paraId="64A1FB98" w14:textId="31175764" w:rsidR="005E35C1" w:rsidRPr="00C962FD" w:rsidRDefault="005E35C1" w:rsidP="005E35C1">
            <w:pPr>
              <w:pStyle w:val="CSCTableHeading"/>
              <w:numPr>
                <w:ilvl w:val="0"/>
                <w:numId w:val="12"/>
              </w:numPr>
              <w:spacing w:before="240" w:after="240"/>
              <w:rPr>
                <w:rFonts w:cstheme="minorHAnsi"/>
                <w:b w:val="0"/>
                <w:bCs w:val="0"/>
                <w:color w:val="FF0000"/>
                <w:lang w:bidi="en-US"/>
              </w:rPr>
            </w:pPr>
            <w:r w:rsidRPr="00C962FD">
              <w:rPr>
                <w:rFonts w:cstheme="minorHAnsi"/>
                <w:b w:val="0"/>
                <w:bCs w:val="0"/>
                <w:color w:val="FF0000"/>
                <w:lang w:bidi="en-US"/>
              </w:rPr>
              <w:t>Can the card be setup to ensure that funds are not available using the client card only? (must have two signatories for retrieval of funds)</w:t>
            </w:r>
          </w:p>
          <w:p w14:paraId="1525E603" w14:textId="244B1E83" w:rsidR="00F94619" w:rsidRPr="00C962FD" w:rsidRDefault="005E35C1" w:rsidP="00C962FD">
            <w:pPr>
              <w:pStyle w:val="CSCTableHeading"/>
              <w:numPr>
                <w:ilvl w:val="0"/>
                <w:numId w:val="12"/>
              </w:numPr>
              <w:spacing w:before="240" w:after="240"/>
              <w:rPr>
                <w:rFonts w:cstheme="minorHAnsi"/>
                <w:b w:val="0"/>
                <w:bCs w:val="0"/>
                <w:color w:val="FF0000"/>
                <w:lang w:bidi="en-US"/>
              </w:rPr>
            </w:pPr>
            <w:r w:rsidRPr="00C962FD">
              <w:rPr>
                <w:rFonts w:cstheme="minorHAnsi"/>
                <w:b w:val="0"/>
                <w:bCs w:val="0"/>
                <w:color w:val="FF0000"/>
                <w:lang w:bidi="en-US"/>
              </w:rPr>
              <w:t>Will there be an increase or reduction in bank fees for using the card?</w:t>
            </w:r>
          </w:p>
        </w:tc>
        <w:tc>
          <w:tcPr>
            <w:tcW w:w="772" w:type="pct"/>
            <w:shd w:val="clear" w:color="auto" w:fill="BDD6EE" w:themeFill="accent5" w:themeFillTint="66"/>
          </w:tcPr>
          <w:p w14:paraId="69F5C4AC" w14:textId="34D0CB0B" w:rsidR="002545F1" w:rsidRPr="00C962FD" w:rsidRDefault="005E35C1" w:rsidP="00C962FD">
            <w:pPr>
              <w:pStyle w:val="CSCTableHeading"/>
              <w:spacing w:before="240" w:after="240"/>
              <w:rPr>
                <w:rFonts w:cstheme="minorHAnsi"/>
                <w:b w:val="0"/>
                <w:bCs w:val="0"/>
                <w:lang w:bidi="en-US"/>
              </w:rPr>
            </w:pPr>
            <w:r w:rsidRPr="00C962FD">
              <w:rPr>
                <w:rFonts w:cstheme="minorHAnsi"/>
                <w:b w:val="0"/>
                <w:bCs w:val="0"/>
                <w:color w:val="FF0000"/>
                <w:lang w:bidi="en-US"/>
              </w:rPr>
              <w:t>Ongoing</w:t>
            </w:r>
          </w:p>
        </w:tc>
      </w:tr>
      <w:tr w:rsidR="002545F1" w:rsidRPr="00DB6835" w14:paraId="4EA3ACA7" w14:textId="77777777" w:rsidTr="005610E7">
        <w:tc>
          <w:tcPr>
            <w:tcW w:w="440" w:type="pct"/>
            <w:shd w:val="clear" w:color="auto" w:fill="BDD6EE" w:themeFill="accent5" w:themeFillTint="66"/>
          </w:tcPr>
          <w:p w14:paraId="6149DB9D" w14:textId="7EC586B9" w:rsidR="002545F1" w:rsidRPr="00C962FD" w:rsidRDefault="00DB6835" w:rsidP="00C962FD">
            <w:pPr>
              <w:pStyle w:val="CSCTableHeadingCentered"/>
              <w:spacing w:before="240" w:after="240"/>
              <w:rPr>
                <w:rFonts w:cstheme="minorHAnsi"/>
                <w:b w:val="0"/>
                <w:bCs w:val="0"/>
                <w:color w:val="FF0000"/>
                <w:lang w:bidi="en-US"/>
              </w:rPr>
            </w:pPr>
            <w:r w:rsidRPr="00C962FD">
              <w:rPr>
                <w:rFonts w:cstheme="minorHAnsi"/>
                <w:b w:val="0"/>
                <w:bCs w:val="0"/>
                <w:color w:val="FF0000"/>
                <w:lang w:bidi="en-US"/>
              </w:rPr>
              <w:t>AI-010</w:t>
            </w:r>
          </w:p>
        </w:tc>
        <w:tc>
          <w:tcPr>
            <w:tcW w:w="986" w:type="pct"/>
            <w:shd w:val="clear" w:color="auto" w:fill="BDD6EE" w:themeFill="accent5" w:themeFillTint="66"/>
          </w:tcPr>
          <w:p w14:paraId="697B023B" w14:textId="391F62E0" w:rsidR="002545F1" w:rsidRPr="00C962FD" w:rsidRDefault="00DB6835"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Election of Chatelaine</w:t>
            </w:r>
          </w:p>
        </w:tc>
        <w:tc>
          <w:tcPr>
            <w:tcW w:w="2802" w:type="pct"/>
            <w:shd w:val="clear" w:color="auto" w:fill="BDD6EE" w:themeFill="accent5" w:themeFillTint="66"/>
          </w:tcPr>
          <w:p w14:paraId="6C00E848" w14:textId="77777777" w:rsidR="002545F1" w:rsidRPr="00C962FD" w:rsidRDefault="00DB6835"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-Lady Aveline d’Amiens has submitted her name for consideration</w:t>
            </w:r>
          </w:p>
          <w:p w14:paraId="2F11765D" w14:textId="3F64ED47" w:rsidR="00F94619" w:rsidRPr="00C962FD" w:rsidRDefault="005E35C1" w:rsidP="00F94619">
            <w:pPr>
              <w:pStyle w:val="CSCTableHeading"/>
              <w:spacing w:before="240" w:after="240"/>
              <w:rPr>
                <w:rFonts w:cstheme="minorHAnsi"/>
                <w:b w:val="0"/>
                <w:bCs w:val="0"/>
                <w:color w:val="FF0000"/>
                <w:lang w:bidi="en-US"/>
              </w:rPr>
            </w:pPr>
            <w:r w:rsidRPr="00C962FD">
              <w:rPr>
                <w:rFonts w:cstheme="minorHAnsi"/>
                <w:b w:val="0"/>
                <w:bCs w:val="0"/>
                <w:color w:val="FF0000"/>
                <w:lang w:bidi="en-US"/>
              </w:rPr>
              <w:t>-</w:t>
            </w:r>
            <w:r w:rsidR="00F94619" w:rsidRPr="00C962FD">
              <w:rPr>
                <w:rFonts w:cstheme="minorHAnsi"/>
                <w:b w:val="0"/>
                <w:bCs w:val="0"/>
                <w:color w:val="FF0000"/>
                <w:lang w:bidi="en-US"/>
              </w:rPr>
              <w:t xml:space="preserve">Elected to </w:t>
            </w:r>
            <w:r w:rsidRPr="00C962FD">
              <w:rPr>
                <w:rFonts w:cstheme="minorHAnsi"/>
                <w:b w:val="0"/>
                <w:bCs w:val="0"/>
                <w:color w:val="FF0000"/>
                <w:lang w:bidi="en-US"/>
              </w:rPr>
              <w:t>position</w:t>
            </w:r>
            <w:r w:rsidR="00F94619" w:rsidRPr="00C962FD">
              <w:rPr>
                <w:rFonts w:cstheme="minorHAnsi"/>
                <w:b w:val="0"/>
                <w:bCs w:val="0"/>
                <w:color w:val="FF0000"/>
                <w:lang w:bidi="en-US"/>
              </w:rPr>
              <w:t xml:space="preserve"> unanimous</w:t>
            </w:r>
            <w:r w:rsidRPr="00C962FD">
              <w:rPr>
                <w:rFonts w:cstheme="minorHAnsi"/>
                <w:b w:val="0"/>
                <w:bCs w:val="0"/>
                <w:color w:val="FF0000"/>
                <w:lang w:bidi="en-US"/>
              </w:rPr>
              <w:t>ly</w:t>
            </w:r>
          </w:p>
        </w:tc>
        <w:tc>
          <w:tcPr>
            <w:tcW w:w="772" w:type="pct"/>
            <w:shd w:val="clear" w:color="auto" w:fill="BDD6EE" w:themeFill="accent5" w:themeFillTint="66"/>
          </w:tcPr>
          <w:p w14:paraId="4BF69AF6" w14:textId="2B457D24" w:rsidR="002545F1" w:rsidRPr="00C962FD" w:rsidRDefault="005E35C1" w:rsidP="00C962FD">
            <w:pPr>
              <w:pStyle w:val="CSCTableHeading"/>
              <w:spacing w:before="240" w:after="240"/>
              <w:rPr>
                <w:rFonts w:cstheme="minorHAnsi"/>
                <w:b w:val="0"/>
                <w:bCs w:val="0"/>
                <w:lang w:bidi="en-US"/>
              </w:rPr>
            </w:pPr>
            <w:r w:rsidRPr="00C962FD">
              <w:rPr>
                <w:rFonts w:cstheme="minorHAnsi"/>
                <w:b w:val="0"/>
                <w:bCs w:val="0"/>
                <w:color w:val="FF0000"/>
                <w:lang w:bidi="en-US"/>
              </w:rPr>
              <w:t>Close</w:t>
            </w:r>
          </w:p>
        </w:tc>
      </w:tr>
      <w:tr w:rsidR="002545F1" w:rsidRPr="00DB6835" w14:paraId="1D3AA109" w14:textId="77777777" w:rsidTr="005610E7">
        <w:tc>
          <w:tcPr>
            <w:tcW w:w="440" w:type="pct"/>
            <w:shd w:val="clear" w:color="auto" w:fill="BDD6EE" w:themeFill="accent5" w:themeFillTint="66"/>
          </w:tcPr>
          <w:p w14:paraId="42CF021F" w14:textId="6BE372D9" w:rsidR="002545F1" w:rsidRPr="00C962FD" w:rsidRDefault="00DB6835" w:rsidP="00C962FD">
            <w:pPr>
              <w:pStyle w:val="CSCTableHeadingCentered"/>
              <w:spacing w:before="240" w:after="240"/>
              <w:rPr>
                <w:rFonts w:cstheme="minorHAnsi"/>
                <w:b w:val="0"/>
                <w:bCs w:val="0"/>
                <w:color w:val="FF0000"/>
                <w:lang w:bidi="en-US"/>
              </w:rPr>
            </w:pPr>
            <w:r w:rsidRPr="00C962FD">
              <w:rPr>
                <w:rFonts w:cstheme="minorHAnsi"/>
                <w:b w:val="0"/>
                <w:bCs w:val="0"/>
                <w:color w:val="FF0000"/>
                <w:lang w:bidi="en-US"/>
              </w:rPr>
              <w:t>AI-011</w:t>
            </w:r>
          </w:p>
        </w:tc>
        <w:tc>
          <w:tcPr>
            <w:tcW w:w="986" w:type="pct"/>
            <w:shd w:val="clear" w:color="auto" w:fill="BDD6EE" w:themeFill="accent5" w:themeFillTint="66"/>
          </w:tcPr>
          <w:p w14:paraId="1A9141F2" w14:textId="34A83963" w:rsidR="002545F1" w:rsidRPr="00C962FD" w:rsidRDefault="00DB6835"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Election of Knight Marshal</w:t>
            </w:r>
          </w:p>
        </w:tc>
        <w:tc>
          <w:tcPr>
            <w:tcW w:w="2802" w:type="pct"/>
            <w:shd w:val="clear" w:color="auto" w:fill="BDD6EE" w:themeFill="accent5" w:themeFillTint="66"/>
          </w:tcPr>
          <w:p w14:paraId="66FF0EB6" w14:textId="77777777" w:rsidR="002545F1" w:rsidRPr="00C962FD" w:rsidRDefault="00DB6835"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-Lord Gaston Le’Cordiet has submitted his name for consideration</w:t>
            </w:r>
          </w:p>
          <w:p w14:paraId="519B9CDB" w14:textId="2EE2C4B4" w:rsidR="00C27A4B" w:rsidRPr="00C962FD" w:rsidRDefault="005E35C1"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 xml:space="preserve">- Elected to position unanimously </w:t>
            </w:r>
          </w:p>
        </w:tc>
        <w:tc>
          <w:tcPr>
            <w:tcW w:w="772" w:type="pct"/>
            <w:shd w:val="clear" w:color="auto" w:fill="BDD6EE" w:themeFill="accent5" w:themeFillTint="66"/>
          </w:tcPr>
          <w:p w14:paraId="59DD6363" w14:textId="15420368" w:rsidR="005E35C1" w:rsidRPr="00C962FD" w:rsidRDefault="005E35C1"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Close</w:t>
            </w:r>
          </w:p>
        </w:tc>
      </w:tr>
      <w:tr w:rsidR="005E35C1" w:rsidRPr="00DB6835" w14:paraId="3A239573" w14:textId="77777777" w:rsidTr="005610E7">
        <w:tc>
          <w:tcPr>
            <w:tcW w:w="440" w:type="pct"/>
            <w:shd w:val="clear" w:color="auto" w:fill="BDD6EE" w:themeFill="accent5" w:themeFillTint="66"/>
          </w:tcPr>
          <w:p w14:paraId="33C4A7EC" w14:textId="5B2AB2FC" w:rsidR="005E35C1" w:rsidRPr="00C962FD" w:rsidRDefault="005E35C1" w:rsidP="00C962FD">
            <w:pPr>
              <w:pStyle w:val="CSCTableHeadingCentered"/>
              <w:spacing w:before="240" w:after="240"/>
              <w:rPr>
                <w:rFonts w:cstheme="minorHAnsi"/>
                <w:b w:val="0"/>
                <w:bCs w:val="0"/>
                <w:color w:val="FF0000"/>
                <w:lang w:bidi="en-US"/>
              </w:rPr>
            </w:pPr>
            <w:r w:rsidRPr="00C962FD">
              <w:rPr>
                <w:rFonts w:cstheme="minorHAnsi"/>
                <w:b w:val="0"/>
                <w:bCs w:val="0"/>
                <w:color w:val="FF0000"/>
                <w:lang w:bidi="en-US"/>
              </w:rPr>
              <w:t>AI-012</w:t>
            </w:r>
          </w:p>
        </w:tc>
        <w:tc>
          <w:tcPr>
            <w:tcW w:w="986" w:type="pct"/>
            <w:shd w:val="clear" w:color="auto" w:fill="BDD6EE" w:themeFill="accent5" w:themeFillTint="66"/>
          </w:tcPr>
          <w:p w14:paraId="1A6AC6DA" w14:textId="74BCF868" w:rsidR="005E35C1" w:rsidRPr="00C962FD" w:rsidRDefault="005E35C1"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Bank Signatories</w:t>
            </w:r>
          </w:p>
        </w:tc>
        <w:tc>
          <w:tcPr>
            <w:tcW w:w="2802" w:type="pct"/>
            <w:shd w:val="clear" w:color="auto" w:fill="BDD6EE" w:themeFill="accent5" w:themeFillTint="66"/>
          </w:tcPr>
          <w:p w14:paraId="0D5B62EE" w14:textId="0C266D01" w:rsidR="005E35C1" w:rsidRPr="00C962FD" w:rsidRDefault="005E35C1"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 xml:space="preserve">Exchequer </w:t>
            </w:r>
            <w:r w:rsidR="00C962FD" w:rsidRPr="00C962FD">
              <w:rPr>
                <w:rFonts w:cstheme="minorHAnsi"/>
                <w:b w:val="0"/>
                <w:bCs w:val="0"/>
                <w:color w:val="FF0000"/>
                <w:lang w:bidi="en-US"/>
              </w:rPr>
              <w:t xml:space="preserve">(ED) </w:t>
            </w:r>
            <w:r w:rsidRPr="00C962FD">
              <w:rPr>
                <w:rFonts w:cstheme="minorHAnsi"/>
                <w:b w:val="0"/>
                <w:bCs w:val="0"/>
                <w:color w:val="FF0000"/>
                <w:lang w:bidi="en-US"/>
              </w:rPr>
              <w:t>to coordinate with support of Barron to create proper letterhead to begin bank process of removing old signatories and to add new signatories as required for Barony</w:t>
            </w:r>
          </w:p>
        </w:tc>
        <w:tc>
          <w:tcPr>
            <w:tcW w:w="772" w:type="pct"/>
            <w:shd w:val="clear" w:color="auto" w:fill="BDD6EE" w:themeFill="accent5" w:themeFillTint="66"/>
          </w:tcPr>
          <w:p w14:paraId="05EEEDC0" w14:textId="16FBD684" w:rsidR="005E35C1" w:rsidRPr="00C962FD" w:rsidRDefault="005E35C1"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Ongoing</w:t>
            </w:r>
          </w:p>
        </w:tc>
      </w:tr>
      <w:tr w:rsidR="005E35C1" w:rsidRPr="00DB6835" w14:paraId="05501CCE" w14:textId="77777777" w:rsidTr="005610E7">
        <w:tc>
          <w:tcPr>
            <w:tcW w:w="440" w:type="pct"/>
            <w:shd w:val="clear" w:color="auto" w:fill="BDD6EE" w:themeFill="accent5" w:themeFillTint="66"/>
          </w:tcPr>
          <w:p w14:paraId="5164E787" w14:textId="68E7C364" w:rsidR="005E35C1" w:rsidRPr="00C962FD" w:rsidRDefault="005E35C1" w:rsidP="00C962FD">
            <w:pPr>
              <w:pStyle w:val="CSCTableHeadingCentered"/>
              <w:spacing w:before="240" w:after="240"/>
              <w:rPr>
                <w:rFonts w:cstheme="minorHAnsi"/>
                <w:b w:val="0"/>
                <w:bCs w:val="0"/>
                <w:color w:val="FF0000"/>
                <w:lang w:bidi="en-US"/>
              </w:rPr>
            </w:pPr>
            <w:r w:rsidRPr="00C962FD">
              <w:rPr>
                <w:rFonts w:cstheme="minorHAnsi"/>
                <w:b w:val="0"/>
                <w:bCs w:val="0"/>
                <w:color w:val="FF0000"/>
                <w:lang w:bidi="en-US"/>
              </w:rPr>
              <w:lastRenderedPageBreak/>
              <w:t>AI-013</w:t>
            </w:r>
          </w:p>
        </w:tc>
        <w:tc>
          <w:tcPr>
            <w:tcW w:w="986" w:type="pct"/>
            <w:shd w:val="clear" w:color="auto" w:fill="BDD6EE" w:themeFill="accent5" w:themeFillTint="66"/>
          </w:tcPr>
          <w:p w14:paraId="2712F4B8" w14:textId="04A1F661" w:rsidR="005E35C1" w:rsidRPr="00C962FD" w:rsidRDefault="005E35C1" w:rsidP="00C962FD">
            <w:pPr>
              <w:pStyle w:val="CSCTableHeading"/>
              <w:spacing w:before="240" w:after="240"/>
              <w:rPr>
                <w:rFonts w:cstheme="minorHAnsi"/>
                <w:b w:val="0"/>
                <w:bCs w:val="0"/>
                <w:color w:val="FF0000"/>
                <w:lang w:bidi="en-US"/>
              </w:rPr>
            </w:pPr>
            <w:r w:rsidRPr="00C962FD">
              <w:rPr>
                <w:rStyle w:val="CSCCharactersBold"/>
                <w:rFonts w:cstheme="minorHAnsi"/>
                <w:bCs w:val="0"/>
                <w:color w:val="FF0000"/>
              </w:rPr>
              <w:t>Ynys I gwain (cuaria positions)</w:t>
            </w:r>
          </w:p>
        </w:tc>
        <w:tc>
          <w:tcPr>
            <w:tcW w:w="2802" w:type="pct"/>
            <w:shd w:val="clear" w:color="auto" w:fill="BDD6EE" w:themeFill="accent5" w:themeFillTint="66"/>
          </w:tcPr>
          <w:p w14:paraId="6A6A788D" w14:textId="0D56F91D" w:rsidR="005E35C1" w:rsidRPr="00C962FD" w:rsidRDefault="005E35C1" w:rsidP="00C962FD">
            <w:pPr>
              <w:pStyle w:val="CSCTableHeading"/>
              <w:spacing w:before="240" w:after="240"/>
              <w:rPr>
                <w:rFonts w:cstheme="minorHAnsi"/>
                <w:b w:val="0"/>
                <w:bCs w:val="0"/>
                <w:color w:val="FF0000"/>
              </w:rPr>
            </w:pPr>
            <w:r w:rsidRPr="00C962FD">
              <w:rPr>
                <w:rFonts w:cstheme="minorHAnsi"/>
                <w:b w:val="0"/>
                <w:bCs w:val="0"/>
                <w:color w:val="FF0000"/>
                <w:lang w:bidi="en-US"/>
              </w:rPr>
              <w:t>Barronial Seneschal (SC)</w:t>
            </w:r>
            <w:r w:rsidR="00C962FD" w:rsidRPr="00C962FD">
              <w:rPr>
                <w:rFonts w:cstheme="minorHAnsi"/>
                <w:b w:val="0"/>
                <w:bCs w:val="0"/>
                <w:color w:val="FF0000"/>
                <w:lang w:bidi="en-US"/>
              </w:rPr>
              <w:t xml:space="preserve"> to coordinate with </w:t>
            </w:r>
            <w:r w:rsidR="00CB71A8">
              <w:rPr>
                <w:rFonts w:cstheme="minorHAnsi"/>
                <w:b w:val="0"/>
                <w:bCs w:val="0"/>
                <w:color w:val="FF0000"/>
                <w:lang w:bidi="en-US"/>
              </w:rPr>
              <w:t>(Old Seneschal Ynys I gwain)</w:t>
            </w:r>
            <w:r w:rsidR="00C962FD" w:rsidRPr="00C962FD">
              <w:rPr>
                <w:rFonts w:cstheme="minorHAnsi"/>
                <w:b w:val="0"/>
                <w:bCs w:val="0"/>
                <w:color w:val="FF0000"/>
              </w:rPr>
              <w:t xml:space="preserve"> to plan way forward for the Canton to find and elect positions as needed to meet criteria for solvency </w:t>
            </w:r>
            <w:r w:rsidR="00CB71A8">
              <w:rPr>
                <w:rFonts w:cstheme="minorHAnsi"/>
                <w:b w:val="0"/>
                <w:bCs w:val="0"/>
                <w:color w:val="FF0000"/>
              </w:rPr>
              <w:t>or if it should go dormant at present</w:t>
            </w:r>
          </w:p>
          <w:p w14:paraId="1D43060C" w14:textId="558B9A75" w:rsidR="00C962FD" w:rsidRPr="00C962FD" w:rsidRDefault="00C962FD"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*MUST BE ADDRESSED ASAP”</w:t>
            </w:r>
          </w:p>
        </w:tc>
        <w:tc>
          <w:tcPr>
            <w:tcW w:w="772" w:type="pct"/>
            <w:shd w:val="clear" w:color="auto" w:fill="BDD6EE" w:themeFill="accent5" w:themeFillTint="66"/>
          </w:tcPr>
          <w:p w14:paraId="2F4BAD9D" w14:textId="222202A4" w:rsidR="005E35C1" w:rsidRPr="00C962FD" w:rsidRDefault="00C962FD"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Ongoing</w:t>
            </w:r>
          </w:p>
        </w:tc>
      </w:tr>
      <w:tr w:rsidR="00C962FD" w:rsidRPr="00DB6835" w14:paraId="2423112D" w14:textId="77777777" w:rsidTr="005610E7">
        <w:tc>
          <w:tcPr>
            <w:tcW w:w="440" w:type="pct"/>
            <w:shd w:val="clear" w:color="auto" w:fill="BDD6EE" w:themeFill="accent5" w:themeFillTint="66"/>
          </w:tcPr>
          <w:p w14:paraId="7C57C7E0" w14:textId="6488F611" w:rsidR="00C962FD" w:rsidRPr="00C962FD" w:rsidRDefault="00C962FD" w:rsidP="00C962FD">
            <w:pPr>
              <w:pStyle w:val="CSCTableHeadingCentered"/>
              <w:spacing w:before="240" w:after="240"/>
              <w:rPr>
                <w:rFonts w:cstheme="minorHAnsi"/>
                <w:b w:val="0"/>
                <w:bCs w:val="0"/>
                <w:color w:val="FF0000"/>
                <w:lang w:bidi="en-US"/>
              </w:rPr>
            </w:pPr>
            <w:r w:rsidRPr="00C962FD">
              <w:rPr>
                <w:rFonts w:cstheme="minorHAnsi"/>
                <w:b w:val="0"/>
                <w:bCs w:val="0"/>
                <w:color w:val="FF0000"/>
                <w:lang w:bidi="en-US"/>
              </w:rPr>
              <w:t>AI-014</w:t>
            </w:r>
          </w:p>
        </w:tc>
        <w:tc>
          <w:tcPr>
            <w:tcW w:w="986" w:type="pct"/>
            <w:shd w:val="clear" w:color="auto" w:fill="BDD6EE" w:themeFill="accent5" w:themeFillTint="66"/>
          </w:tcPr>
          <w:p w14:paraId="4E9BE737" w14:textId="50F9DD84" w:rsidR="00C962FD" w:rsidRPr="00C962FD" w:rsidRDefault="00C962FD" w:rsidP="00C962FD">
            <w:pPr>
              <w:pStyle w:val="CSCTableHeading"/>
              <w:spacing w:before="240" w:after="240"/>
              <w:rPr>
                <w:rStyle w:val="CSCCharactersBold"/>
                <w:rFonts w:cstheme="minorHAnsi"/>
                <w:bCs w:val="0"/>
                <w:color w:val="FF0000"/>
              </w:rPr>
            </w:pPr>
            <w:r w:rsidRPr="00C962FD">
              <w:rPr>
                <w:rStyle w:val="CSCCharactersBold"/>
                <w:rFonts w:cstheme="minorHAnsi"/>
                <w:bCs w:val="0"/>
                <w:color w:val="FF0000"/>
              </w:rPr>
              <w:t>Ethereal events for Barony</w:t>
            </w:r>
          </w:p>
        </w:tc>
        <w:tc>
          <w:tcPr>
            <w:tcW w:w="2802" w:type="pct"/>
            <w:shd w:val="clear" w:color="auto" w:fill="BDD6EE" w:themeFill="accent5" w:themeFillTint="66"/>
          </w:tcPr>
          <w:p w14:paraId="4E021926" w14:textId="3A0E1CC5" w:rsidR="00C962FD" w:rsidRPr="00C962FD" w:rsidRDefault="00C962FD" w:rsidP="00C962FD">
            <w:pPr>
              <w:pStyle w:val="CSCTableHeading"/>
              <w:spacing w:before="240" w:after="240"/>
              <w:rPr>
                <w:rFonts w:cstheme="minorHAnsi"/>
                <w:b w:val="0"/>
                <w:bCs w:val="0"/>
                <w:color w:val="FF0000"/>
                <w:lang w:bidi="en-US"/>
              </w:rPr>
            </w:pPr>
            <w:r w:rsidRPr="00C962FD">
              <w:rPr>
                <w:rFonts w:cstheme="minorHAnsi"/>
                <w:b w:val="0"/>
                <w:bCs w:val="0"/>
                <w:color w:val="FF0000"/>
              </w:rPr>
              <w:t>Web minister (EC) to gather information including but not limited to social media policy, wavers for recording and posting of ethereal events and any other required information. https://webminister.eastkingdom.org/ethereal-ek-resources/holding-an-online-event/</w:t>
            </w:r>
          </w:p>
        </w:tc>
        <w:tc>
          <w:tcPr>
            <w:tcW w:w="772" w:type="pct"/>
            <w:shd w:val="clear" w:color="auto" w:fill="BDD6EE" w:themeFill="accent5" w:themeFillTint="66"/>
          </w:tcPr>
          <w:p w14:paraId="418B9D6C" w14:textId="463C3761" w:rsidR="00C962FD" w:rsidRPr="00C962FD" w:rsidRDefault="00C962FD" w:rsidP="00C962FD">
            <w:pPr>
              <w:pStyle w:val="CSCTableHeading"/>
              <w:spacing w:before="240" w:after="240"/>
              <w:rPr>
                <w:rFonts w:cstheme="minorHAnsi"/>
                <w:b w:val="0"/>
                <w:bCs w:val="0"/>
                <w:color w:val="FF0000"/>
                <w:lang w:bidi="en-US"/>
              </w:rPr>
            </w:pPr>
            <w:r w:rsidRPr="00C962FD">
              <w:rPr>
                <w:rFonts w:cstheme="minorHAnsi"/>
                <w:b w:val="0"/>
                <w:bCs w:val="0"/>
                <w:color w:val="FF0000"/>
                <w:lang w:bidi="en-US"/>
              </w:rPr>
              <w:t>Ongoing</w:t>
            </w:r>
          </w:p>
        </w:tc>
      </w:tr>
    </w:tbl>
    <w:p w14:paraId="648BC108" w14:textId="77777777" w:rsidR="002545F1" w:rsidRPr="00DB6835" w:rsidRDefault="002545F1" w:rsidP="00FA16B3">
      <w:pPr>
        <w:pStyle w:val="CSCSpacer-PageSectionBreak"/>
        <w:rPr>
          <w:lang w:bidi="en-US"/>
        </w:rPr>
        <w:sectPr w:rsidR="002545F1" w:rsidRPr="00DB6835" w:rsidSect="00566345">
          <w:pgSz w:w="15840" w:h="12240" w:orient="landscape"/>
          <w:pgMar w:top="1440" w:right="720" w:bottom="1440" w:left="720" w:header="720" w:footer="720" w:gutter="0"/>
          <w:cols w:space="720"/>
          <w:docGrid w:linePitch="360"/>
        </w:sectPr>
      </w:pPr>
    </w:p>
    <w:p w14:paraId="61E2344A" w14:textId="3AEF8C83" w:rsidR="002545F1" w:rsidRDefault="002545F1" w:rsidP="002545F1">
      <w:pPr>
        <w:pStyle w:val="CSCHeading1"/>
      </w:pPr>
      <w:bookmarkStart w:id="14" w:name="_Toc60735271"/>
      <w:r>
        <w:lastRenderedPageBreak/>
        <w:t>Any Files attached to these minutes</w:t>
      </w:r>
      <w:bookmarkEnd w:id="14"/>
    </w:p>
    <w:tbl>
      <w:tblPr>
        <w:tblStyle w:val="CSCDefault"/>
        <w:tblW w:w="10080" w:type="dxa"/>
        <w:tblLayout w:type="fixed"/>
        <w:tblCellMar>
          <w:left w:w="115" w:type="dxa"/>
          <w:right w:w="115" w:type="dxa"/>
        </w:tblCellMar>
        <w:tblLook w:val="04A0" w:firstRow="1" w:lastRow="0" w:firstColumn="1" w:lastColumn="0" w:noHBand="0" w:noVBand="1"/>
      </w:tblPr>
      <w:tblGrid>
        <w:gridCol w:w="693"/>
        <w:gridCol w:w="5517"/>
        <w:gridCol w:w="3870"/>
      </w:tblGrid>
      <w:tr w:rsidR="002545F1" w14:paraId="38259499" w14:textId="77777777" w:rsidTr="00C962FD">
        <w:trPr>
          <w:cnfStyle w:val="100000000000" w:firstRow="1" w:lastRow="0" w:firstColumn="0" w:lastColumn="0" w:oddVBand="0" w:evenVBand="0" w:oddHBand="0" w:evenHBand="0" w:firstRowFirstColumn="0" w:firstRowLastColumn="0" w:lastRowFirstColumn="0" w:lastRowLastColumn="0"/>
        </w:trPr>
        <w:tc>
          <w:tcPr>
            <w:tcW w:w="693" w:type="dxa"/>
          </w:tcPr>
          <w:p w14:paraId="3DFCE9ED" w14:textId="77777777" w:rsidR="002545F1" w:rsidRDefault="002545F1" w:rsidP="00C962FD">
            <w:pPr>
              <w:pStyle w:val="CSCTableHeadingCentered"/>
            </w:pPr>
            <w:r>
              <w:t>TLI</w:t>
            </w:r>
          </w:p>
        </w:tc>
        <w:tc>
          <w:tcPr>
            <w:tcW w:w="5517" w:type="dxa"/>
          </w:tcPr>
          <w:p w14:paraId="2AA70A48" w14:textId="77777777" w:rsidR="002545F1" w:rsidRPr="00A60771" w:rsidRDefault="002545F1" w:rsidP="00C962FD">
            <w:pPr>
              <w:pStyle w:val="CSCTableHeading"/>
            </w:pPr>
            <w:r>
              <w:t>Attachment Title</w:t>
            </w:r>
          </w:p>
        </w:tc>
        <w:tc>
          <w:tcPr>
            <w:tcW w:w="3870" w:type="dxa"/>
          </w:tcPr>
          <w:p w14:paraId="6542362F" w14:textId="77777777" w:rsidR="002545F1" w:rsidRPr="00A60771" w:rsidRDefault="002545F1" w:rsidP="00C962FD">
            <w:pPr>
              <w:pStyle w:val="CSCTableHeading"/>
            </w:pPr>
            <w:r>
              <w:rPr>
                <w:rFonts w:ascii="Arial" w:hAnsi="Arial" w:cs="Arial"/>
                <w:lang w:val="en-US"/>
              </w:rPr>
              <w:t>File Format/Details</w:t>
            </w:r>
          </w:p>
        </w:tc>
      </w:tr>
      <w:tr w:rsidR="002545F1" w14:paraId="6D26E0D1" w14:textId="77777777" w:rsidTr="002545F1">
        <w:tc>
          <w:tcPr>
            <w:tcW w:w="693" w:type="dxa"/>
            <w:shd w:val="clear" w:color="auto" w:fill="9CC2E5" w:themeFill="accent5" w:themeFillTint="99"/>
            <w:vAlign w:val="center"/>
          </w:tcPr>
          <w:p w14:paraId="14C27E29" w14:textId="77777777" w:rsidR="002545F1" w:rsidRPr="00A60771" w:rsidRDefault="002545F1" w:rsidP="00C962FD">
            <w:pPr>
              <w:pStyle w:val="CSCTableTLI"/>
              <w:numPr>
                <w:ilvl w:val="0"/>
                <w:numId w:val="0"/>
              </w:numPr>
            </w:pPr>
            <w:r>
              <w:t>1</w:t>
            </w:r>
          </w:p>
        </w:tc>
        <w:tc>
          <w:tcPr>
            <w:tcW w:w="5517" w:type="dxa"/>
            <w:tcBorders>
              <w:top w:val="single" w:sz="18" w:space="0" w:color="FFFFFF" w:themeColor="background1"/>
              <w:left w:val="nil"/>
              <w:bottom w:val="single" w:sz="18" w:space="0" w:color="FFFFFF" w:themeColor="background1"/>
            </w:tcBorders>
            <w:shd w:val="clear" w:color="auto" w:fill="9CC2E5" w:themeFill="accent5" w:themeFillTint="99"/>
          </w:tcPr>
          <w:p w14:paraId="046EB6CD" w14:textId="5B49B7E4" w:rsidR="002545F1" w:rsidRPr="007D1741" w:rsidRDefault="002545F1" w:rsidP="00C962FD">
            <w:pPr>
              <w:pStyle w:val="CSCTableText"/>
            </w:pPr>
          </w:p>
        </w:tc>
        <w:tc>
          <w:tcPr>
            <w:tcW w:w="3870"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9CC2E5" w:themeFill="accent5" w:themeFillTint="99"/>
          </w:tcPr>
          <w:p w14:paraId="26678A06" w14:textId="12EE4E97" w:rsidR="002545F1" w:rsidRPr="00A60771" w:rsidRDefault="002545F1" w:rsidP="00C962FD">
            <w:pPr>
              <w:pStyle w:val="CSCTableText"/>
            </w:pPr>
          </w:p>
        </w:tc>
      </w:tr>
      <w:tr w:rsidR="002545F1" w14:paraId="0FA235A9" w14:textId="77777777" w:rsidTr="002545F1">
        <w:tc>
          <w:tcPr>
            <w:tcW w:w="693" w:type="dxa"/>
            <w:shd w:val="clear" w:color="auto" w:fill="9CC2E5" w:themeFill="accent5" w:themeFillTint="99"/>
            <w:vAlign w:val="center"/>
          </w:tcPr>
          <w:p w14:paraId="078BAD90" w14:textId="77777777" w:rsidR="002545F1" w:rsidRPr="00A60771" w:rsidRDefault="002545F1" w:rsidP="00C962FD">
            <w:pPr>
              <w:pStyle w:val="CSCTableTLI"/>
              <w:numPr>
                <w:ilvl w:val="0"/>
                <w:numId w:val="0"/>
              </w:numPr>
            </w:pPr>
            <w:r>
              <w:t>2</w:t>
            </w:r>
          </w:p>
        </w:tc>
        <w:tc>
          <w:tcPr>
            <w:tcW w:w="5517" w:type="dxa"/>
            <w:tcBorders>
              <w:top w:val="single" w:sz="18" w:space="0" w:color="FFFFFF" w:themeColor="background1"/>
              <w:left w:val="nil"/>
              <w:bottom w:val="single" w:sz="18" w:space="0" w:color="FFFFFF" w:themeColor="background1"/>
            </w:tcBorders>
            <w:shd w:val="clear" w:color="auto" w:fill="9CC2E5" w:themeFill="accent5" w:themeFillTint="99"/>
          </w:tcPr>
          <w:p w14:paraId="148E15B4" w14:textId="77777777" w:rsidR="002545F1" w:rsidRPr="007D1741" w:rsidRDefault="002545F1" w:rsidP="00C962FD">
            <w:pPr>
              <w:pStyle w:val="CSCTableText"/>
            </w:pPr>
          </w:p>
        </w:tc>
        <w:tc>
          <w:tcPr>
            <w:tcW w:w="3870"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9CC2E5" w:themeFill="accent5" w:themeFillTint="99"/>
          </w:tcPr>
          <w:p w14:paraId="29E34A32" w14:textId="77777777" w:rsidR="002545F1" w:rsidRPr="00A60771" w:rsidRDefault="002545F1" w:rsidP="00C962FD">
            <w:pPr>
              <w:pStyle w:val="CSCTableText"/>
            </w:pPr>
          </w:p>
        </w:tc>
      </w:tr>
      <w:tr w:rsidR="002545F1" w14:paraId="014B451E" w14:textId="77777777" w:rsidTr="002545F1">
        <w:tc>
          <w:tcPr>
            <w:tcW w:w="693" w:type="dxa"/>
            <w:shd w:val="clear" w:color="auto" w:fill="9CC2E5" w:themeFill="accent5" w:themeFillTint="99"/>
            <w:vAlign w:val="center"/>
          </w:tcPr>
          <w:p w14:paraId="5CF15189" w14:textId="77777777" w:rsidR="002545F1" w:rsidRPr="00A60771" w:rsidRDefault="002545F1" w:rsidP="00C962FD">
            <w:pPr>
              <w:pStyle w:val="CSCTableTLI"/>
              <w:numPr>
                <w:ilvl w:val="0"/>
                <w:numId w:val="0"/>
              </w:numPr>
            </w:pPr>
            <w:r>
              <w:t>3</w:t>
            </w:r>
          </w:p>
        </w:tc>
        <w:tc>
          <w:tcPr>
            <w:tcW w:w="5517" w:type="dxa"/>
            <w:tcBorders>
              <w:top w:val="single" w:sz="18" w:space="0" w:color="FFFFFF" w:themeColor="background1"/>
              <w:left w:val="nil"/>
              <w:bottom w:val="nil"/>
            </w:tcBorders>
            <w:shd w:val="clear" w:color="auto" w:fill="9CC2E5" w:themeFill="accent5" w:themeFillTint="99"/>
          </w:tcPr>
          <w:p w14:paraId="30D1D700" w14:textId="77777777" w:rsidR="002545F1" w:rsidRPr="007D1741" w:rsidRDefault="002545F1" w:rsidP="00C962FD">
            <w:pPr>
              <w:pStyle w:val="CSCTableText"/>
            </w:pPr>
          </w:p>
        </w:tc>
        <w:tc>
          <w:tcPr>
            <w:tcW w:w="3870" w:type="dxa"/>
            <w:tcBorders>
              <w:top w:val="single" w:sz="18" w:space="0" w:color="FFFFFF" w:themeColor="background1"/>
              <w:left w:val="single" w:sz="18" w:space="0" w:color="FFFFFF" w:themeColor="background1"/>
              <w:bottom w:val="nil"/>
              <w:right w:val="nil"/>
            </w:tcBorders>
            <w:shd w:val="clear" w:color="auto" w:fill="9CC2E5" w:themeFill="accent5" w:themeFillTint="99"/>
          </w:tcPr>
          <w:p w14:paraId="7D31F9DB" w14:textId="77777777" w:rsidR="002545F1" w:rsidRPr="00A60771" w:rsidRDefault="002545F1" w:rsidP="00C962FD">
            <w:pPr>
              <w:pStyle w:val="CSCTableText"/>
            </w:pPr>
          </w:p>
        </w:tc>
      </w:tr>
    </w:tbl>
    <w:p w14:paraId="7E6CFEF5" w14:textId="6D40A877" w:rsidR="00FA16B3" w:rsidRDefault="00FA16B3" w:rsidP="00FA16B3">
      <w:pPr>
        <w:pStyle w:val="CSCSpacer-PageSectionBreak"/>
        <w:rPr>
          <w:lang w:bidi="en-US"/>
        </w:rPr>
      </w:pPr>
    </w:p>
    <w:p w14:paraId="3CCBA48C" w14:textId="75693533" w:rsidR="008B0FD3" w:rsidRDefault="008B0FD3" w:rsidP="008B0FD3">
      <w:pPr>
        <w:pStyle w:val="CSCHeading2"/>
        <w:numPr>
          <w:ilvl w:val="0"/>
          <w:numId w:val="0"/>
        </w:numPr>
      </w:pPr>
      <w:bookmarkStart w:id="15" w:name="_Toc60735272"/>
      <w:r>
        <w:t>6.0</w:t>
      </w:r>
      <w:r>
        <w:tab/>
        <w:t>Adjournment of Meeting</w:t>
      </w:r>
      <w:bookmarkEnd w:id="15"/>
    </w:p>
    <w:p w14:paraId="602ADB2A" w14:textId="302B44E9" w:rsidR="008B0FD3" w:rsidRPr="008B0FD3" w:rsidRDefault="008B0FD3" w:rsidP="008B0FD3">
      <w:pPr>
        <w:rPr>
          <w:lang w:bidi="en-US"/>
        </w:rPr>
      </w:pPr>
      <w:r>
        <w:rPr>
          <w:lang w:bidi="en-US"/>
        </w:rPr>
        <w:t>There being no further business I hereby close this meeting</w:t>
      </w:r>
    </w:p>
    <w:p w14:paraId="037E212A" w14:textId="77777777" w:rsidR="00AE7634" w:rsidRDefault="00AE7634" w:rsidP="00B14387"/>
    <w:sectPr w:rsidR="00AE7634" w:rsidSect="002545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1BD72" w14:textId="77777777" w:rsidR="00C962FD" w:rsidRDefault="00C962FD" w:rsidP="00B14387">
      <w:pPr>
        <w:spacing w:after="0" w:line="240" w:lineRule="auto"/>
      </w:pPr>
      <w:r>
        <w:separator/>
      </w:r>
    </w:p>
  </w:endnote>
  <w:endnote w:type="continuationSeparator" w:id="0">
    <w:p w14:paraId="40F6FF19" w14:textId="77777777" w:rsidR="00C962FD" w:rsidRDefault="00C962FD" w:rsidP="00B1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F958" w14:textId="77777777" w:rsidR="00C962FD" w:rsidRDefault="00C9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545247"/>
      <w:docPartObj>
        <w:docPartGallery w:val="Page Numbers (Bottom of Page)"/>
        <w:docPartUnique/>
      </w:docPartObj>
    </w:sdtPr>
    <w:sdtEndPr/>
    <w:sdtContent>
      <w:sdt>
        <w:sdtPr>
          <w:id w:val="-1769616900"/>
          <w:docPartObj>
            <w:docPartGallery w:val="Page Numbers (Top of Page)"/>
            <w:docPartUnique/>
          </w:docPartObj>
        </w:sdtPr>
        <w:sdtEndPr/>
        <w:sdtContent>
          <w:p w14:paraId="6230806A" w14:textId="624A132F" w:rsidR="00C962FD" w:rsidRDefault="00C962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2D4D91" w14:textId="0189FC8C" w:rsidR="00C962FD" w:rsidRPr="00577F81" w:rsidRDefault="00C962FD" w:rsidP="00577F81">
    <w:pPr>
      <w:pStyle w:val="Footer"/>
    </w:pPr>
    <w:r>
      <w:rPr>
        <w:noProof/>
      </w:rPr>
      <mc:AlternateContent>
        <mc:Choice Requires="wps">
          <w:drawing>
            <wp:anchor distT="0" distB="0" distL="114300" distR="114300" simplePos="0" relativeHeight="251661312" behindDoc="0" locked="0" layoutInCell="1" allowOverlap="1" wp14:anchorId="27315738" wp14:editId="36E9BC80">
              <wp:simplePos x="0" y="0"/>
              <wp:positionH relativeFrom="column">
                <wp:posOffset>2000250</wp:posOffset>
              </wp:positionH>
              <wp:positionV relativeFrom="page">
                <wp:posOffset>9467850</wp:posOffset>
              </wp:positionV>
              <wp:extent cx="4867275" cy="466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67275" cy="466725"/>
                      </a:xfrm>
                      <a:prstGeom prst="rect">
                        <a:avLst/>
                      </a:prstGeom>
                      <a:noFill/>
                      <a:ln w="6350">
                        <a:noFill/>
                      </a:ln>
                    </wps:spPr>
                    <wps:txbx>
                      <w:txbxContent>
                        <w:p w14:paraId="32A0D464" w14:textId="20244897" w:rsidR="00C962FD" w:rsidRDefault="00CB71A8" w:rsidP="00577F81">
                          <w:pPr>
                            <w:pStyle w:val="Footer"/>
                            <w:tabs>
                              <w:tab w:val="clear" w:pos="4680"/>
                              <w:tab w:val="clear" w:pos="9360"/>
                            </w:tabs>
                          </w:pPr>
                          <w:sdt>
                            <w:sdtPr>
                              <w:rPr>
                                <w:color w:val="808080" w:themeColor="background1" w:themeShade="80"/>
                                <w:sz w:val="20"/>
                                <w:szCs w:val="20"/>
                              </w:rPr>
                              <w:alias w:val="Subtitle"/>
                              <w:tag w:val=""/>
                              <w:id w:val="-341083637"/>
                              <w:showingPlcHdr/>
                              <w:dataBinding w:prefixMappings="xmlns:ns0='http://purl.org/dc/elements/1.1/' xmlns:ns1='http://schemas.openxmlformats.org/package/2006/metadata/core-properties' " w:xpath="/ns1:coreProperties[1]/ns0:subject[1]" w:storeItemID="{6C3C8BC8-F283-45AE-878A-BAB7291924A1}"/>
                              <w:text/>
                            </w:sdtPr>
                            <w:sdtEndPr/>
                            <w:sdtContent>
                              <w:r w:rsidR="00C962FD">
                                <w:rPr>
                                  <w:color w:val="808080" w:themeColor="background1" w:themeShade="80"/>
                                  <w:sz w:val="20"/>
                                  <w:szCs w:val="20"/>
                                </w:rPr>
                                <w:t xml:space="preserve">     </w:t>
                              </w:r>
                            </w:sdtContent>
                          </w:sdt>
                          <w:r w:rsidR="00C962FD" w:rsidRPr="001676A6">
                            <w:rPr>
                              <w:color w:val="808080" w:themeColor="background1" w:themeShade="80"/>
                              <w:sz w:val="16"/>
                              <w:szCs w:val="16"/>
                            </w:rPr>
                            <w:t>UNCONTROLLED IF PRINTED | MASTER COPY MAINTAINED AND CONTROLED ELECTRONICIALLY BY SENESHAL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315738" id="_x0000_t202" coordsize="21600,21600" o:spt="202" path="m,l,21600r21600,l21600,xe">
              <v:stroke joinstyle="miter"/>
              <v:path gradientshapeok="t" o:connecttype="rect"/>
            </v:shapetype>
            <v:shape id="Text Box 4" o:spid="_x0000_s1027" type="#_x0000_t202" style="position:absolute;margin-left:157.5pt;margin-top:745.5pt;width:383.2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" filled="f" stroked="f" strokeweight=".5pt">
              <v:textbox>
                <w:txbxContent>
                  <w:p w14:paraId="32A0D464" w14:textId="20244897" w:rsidR="00C962FD" w:rsidRDefault="00C962FD" w:rsidP="00577F81">
                    <w:pPr>
                      <w:pStyle w:val="Footer"/>
                      <w:tabs>
                        <w:tab w:val="clear" w:pos="4680"/>
                        <w:tab w:val="clear" w:pos="9360"/>
                      </w:tabs>
                    </w:pPr>
                    <w:sdt>
                      <w:sdtPr>
                        <w:rPr>
                          <w:color w:val="808080" w:themeColor="background1" w:themeShade="80"/>
                          <w:sz w:val="20"/>
                          <w:szCs w:val="20"/>
                        </w:rPr>
                        <w:alias w:val="Subtitle"/>
                        <w:tag w:val=""/>
                        <w:id w:val="-34108363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 xml:space="preserve">     </w:t>
                        </w:r>
                      </w:sdtContent>
                    </w:sdt>
                    <w:r w:rsidRPr="001676A6">
                      <w:rPr>
                        <w:color w:val="808080" w:themeColor="background1" w:themeShade="80"/>
                        <w:sz w:val="16"/>
                        <w:szCs w:val="16"/>
                      </w:rPr>
                      <w:t>UNCONTROLLED IF PRINTED | MASTER COPY MAINTAINED AND CONTROLED ELECTRONICIALLY BY SENESHAL</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BCDE" w14:textId="77777777" w:rsidR="00C962FD" w:rsidRDefault="00C9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B8C5A" w14:textId="77777777" w:rsidR="00C962FD" w:rsidRDefault="00C962FD" w:rsidP="00B14387">
      <w:pPr>
        <w:spacing w:after="0" w:line="240" w:lineRule="auto"/>
      </w:pPr>
      <w:r>
        <w:separator/>
      </w:r>
    </w:p>
  </w:footnote>
  <w:footnote w:type="continuationSeparator" w:id="0">
    <w:p w14:paraId="6A70FEFD" w14:textId="77777777" w:rsidR="00C962FD" w:rsidRDefault="00C962FD" w:rsidP="00B1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7213" w14:textId="77777777" w:rsidR="00C962FD" w:rsidRDefault="00C9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C962FD" w14:paraId="0EE7CBF6" w14:textId="77777777" w:rsidTr="00B14387">
      <w:tc>
        <w:tcPr>
          <w:tcW w:w="1885" w:type="dxa"/>
        </w:tcPr>
        <w:p w14:paraId="3C8CD550" w14:textId="22839D46" w:rsidR="00C962FD" w:rsidRDefault="00C962FD">
          <w:pPr>
            <w:pStyle w:val="Header"/>
          </w:pPr>
          <w:r>
            <w:rPr>
              <w:noProof/>
            </w:rPr>
            <w:drawing>
              <wp:inline distT="0" distB="0" distL="0" distR="0" wp14:anchorId="3063C84E" wp14:editId="1F6FDAC9">
                <wp:extent cx="1001097" cy="11906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483" cy="1218438"/>
                        </a:xfrm>
                        <a:prstGeom prst="rect">
                          <a:avLst/>
                        </a:prstGeom>
                        <a:noFill/>
                        <a:ln>
                          <a:noFill/>
                        </a:ln>
                      </pic:spPr>
                    </pic:pic>
                  </a:graphicData>
                </a:graphic>
              </wp:inline>
            </w:drawing>
          </w:r>
        </w:p>
      </w:tc>
      <w:tc>
        <w:tcPr>
          <w:tcW w:w="7465" w:type="dxa"/>
        </w:tcPr>
        <w:p w14:paraId="23FE1BD6" w14:textId="77777777" w:rsidR="00C962FD" w:rsidRDefault="00C962FD" w:rsidP="00B14387">
          <w:pPr>
            <w:pStyle w:val="Header"/>
            <w:jc w:val="center"/>
            <w:rPr>
              <w:sz w:val="56"/>
              <w:szCs w:val="56"/>
            </w:rPr>
          </w:pPr>
          <w:r w:rsidRPr="00B14387">
            <w:rPr>
              <w:sz w:val="56"/>
              <w:szCs w:val="56"/>
            </w:rPr>
            <w:t>Barony of Ruantallan</w:t>
          </w:r>
        </w:p>
        <w:p w14:paraId="01E02493" w14:textId="25D1F52C" w:rsidR="00C962FD" w:rsidRPr="00B14387" w:rsidRDefault="00C962FD" w:rsidP="00B14387">
          <w:pPr>
            <w:pStyle w:val="Header"/>
            <w:jc w:val="center"/>
            <w:rPr>
              <w:sz w:val="32"/>
              <w:szCs w:val="32"/>
            </w:rPr>
          </w:pPr>
          <w:r>
            <w:rPr>
              <w:sz w:val="32"/>
              <w:szCs w:val="32"/>
            </w:rPr>
            <w:t>Minutes of meeting</w:t>
          </w:r>
        </w:p>
      </w:tc>
    </w:tr>
  </w:tbl>
  <w:p w14:paraId="672C27A6" w14:textId="3BF8C17A" w:rsidR="00C962FD" w:rsidRDefault="00C96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3936" w14:textId="77777777" w:rsidR="00C962FD" w:rsidRDefault="00C9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FC6"/>
    <w:multiLevelType w:val="hybridMultilevel"/>
    <w:tmpl w:val="BBF2BF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842084E"/>
    <w:multiLevelType w:val="multilevel"/>
    <w:tmpl w:val="EFFA0BA0"/>
    <w:styleLink w:val="CSCTableMultilevelList"/>
    <w:lvl w:ilvl="0">
      <w:start w:val="1"/>
      <w:numFmt w:val="lowerLetter"/>
      <w:pStyle w:val="CSCTableText-Sub-Paragraph1"/>
      <w:lvlText w:val="%1."/>
      <w:lvlJc w:val="left"/>
      <w:pPr>
        <w:ind w:left="576" w:hanging="360"/>
      </w:pPr>
      <w:rPr>
        <w:rFonts w:hint="default"/>
      </w:rPr>
    </w:lvl>
    <w:lvl w:ilvl="1">
      <w:start w:val="1"/>
      <w:numFmt w:val="decimal"/>
      <w:pStyle w:val="CSCTableText-Sub-Paragraph2"/>
      <w:lvlText w:val="(%2)"/>
      <w:lvlJc w:val="left"/>
      <w:pPr>
        <w:ind w:left="792" w:hanging="360"/>
      </w:pPr>
      <w:rPr>
        <w:rFonts w:hint="default"/>
      </w:rPr>
    </w:lvl>
    <w:lvl w:ilvl="2">
      <w:start w:val="1"/>
      <w:numFmt w:val="lowerLetter"/>
      <w:pStyle w:val="CSCTableText-Sub-Paragraph3"/>
      <w:lvlText w:val="(%3)"/>
      <w:lvlJc w:val="left"/>
      <w:pPr>
        <w:ind w:left="1008" w:hanging="36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2" w15:restartNumberingAfterBreak="0">
    <w:nsid w:val="08B375EF"/>
    <w:multiLevelType w:val="hybridMultilevel"/>
    <w:tmpl w:val="3B2218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07870A0"/>
    <w:multiLevelType w:val="hybridMultilevel"/>
    <w:tmpl w:val="B81C98CA"/>
    <w:lvl w:ilvl="0" w:tplc="829076D2">
      <w:start w:val="1"/>
      <w:numFmt w:val="bullet"/>
      <w:lvlText w:val="-"/>
      <w:lvlJc w:val="left"/>
      <w:pPr>
        <w:ind w:left="432" w:hanging="360"/>
      </w:pPr>
      <w:rPr>
        <w:rFonts w:ascii="Calibri" w:eastAsiaTheme="minorHAnsi" w:hAnsi="Calibri" w:cs="Calibri"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4" w15:restartNumberingAfterBreak="0">
    <w:nsid w:val="211B3636"/>
    <w:multiLevelType w:val="multilevel"/>
    <w:tmpl w:val="A2D2E77A"/>
    <w:styleLink w:val="CSCTableLineItemsList"/>
    <w:lvl w:ilvl="0">
      <w:start w:val="1"/>
      <w:numFmt w:val="decimal"/>
      <w:pStyle w:val="CSCTableTLI"/>
      <w:suff w:val="nothing"/>
      <w:lvlText w:val="%1"/>
      <w:lvlJc w:val="left"/>
      <w:pPr>
        <w:ind w:left="-32767" w:firstLine="32767"/>
      </w:pPr>
      <w:rPr>
        <w:rFonts w:hint="default"/>
      </w:rPr>
    </w:lvl>
    <w:lvl w:ilvl="1">
      <w:start w:val="1"/>
      <w:numFmt w:val="lowerLetter"/>
      <w:lvlText w:val="%2)"/>
      <w:lvlJc w:val="left"/>
      <w:pPr>
        <w:ind w:left="-31680" w:firstLine="0"/>
      </w:pPr>
      <w:rPr>
        <w:rFonts w:hint="default"/>
      </w:rPr>
    </w:lvl>
    <w:lvl w:ilvl="2">
      <w:start w:val="1"/>
      <w:numFmt w:val="lowerRoman"/>
      <w:lvlText w:val="%3)"/>
      <w:lvlJc w:val="left"/>
      <w:pPr>
        <w:ind w:left="-31680" w:firstLine="0"/>
      </w:pPr>
      <w:rPr>
        <w:rFonts w:hint="default"/>
      </w:rPr>
    </w:lvl>
    <w:lvl w:ilvl="3">
      <w:start w:val="1"/>
      <w:numFmt w:val="decimal"/>
      <w:lvlText w:val="(%4)"/>
      <w:lvlJc w:val="left"/>
      <w:pPr>
        <w:ind w:left="-31680" w:firstLine="0"/>
      </w:pPr>
      <w:rPr>
        <w:rFonts w:hint="default"/>
      </w:rPr>
    </w:lvl>
    <w:lvl w:ilvl="4">
      <w:start w:val="1"/>
      <w:numFmt w:val="lowerLetter"/>
      <w:lvlText w:val="(%5)"/>
      <w:lvlJc w:val="left"/>
      <w:pPr>
        <w:ind w:left="-31680" w:firstLine="0"/>
      </w:pPr>
      <w:rPr>
        <w:rFonts w:hint="default"/>
      </w:rPr>
    </w:lvl>
    <w:lvl w:ilvl="5">
      <w:start w:val="1"/>
      <w:numFmt w:val="lowerRoman"/>
      <w:lvlText w:val="(%6)"/>
      <w:lvlJc w:val="left"/>
      <w:pPr>
        <w:ind w:left="-31680" w:firstLine="0"/>
      </w:pPr>
      <w:rPr>
        <w:rFonts w:hint="default"/>
      </w:rPr>
    </w:lvl>
    <w:lvl w:ilvl="6">
      <w:start w:val="1"/>
      <w:numFmt w:val="decimal"/>
      <w:lvlText w:val="%7."/>
      <w:lvlJc w:val="left"/>
      <w:pPr>
        <w:ind w:left="-31680" w:firstLine="0"/>
      </w:pPr>
      <w:rPr>
        <w:rFonts w:hint="default"/>
      </w:rPr>
    </w:lvl>
    <w:lvl w:ilvl="7">
      <w:start w:val="1"/>
      <w:numFmt w:val="lowerLetter"/>
      <w:lvlText w:val="%8."/>
      <w:lvlJc w:val="left"/>
      <w:pPr>
        <w:ind w:left="-31680" w:firstLine="0"/>
      </w:pPr>
      <w:rPr>
        <w:rFonts w:hint="default"/>
      </w:rPr>
    </w:lvl>
    <w:lvl w:ilvl="8">
      <w:start w:val="1"/>
      <w:numFmt w:val="lowerRoman"/>
      <w:lvlText w:val="%9."/>
      <w:lvlJc w:val="left"/>
      <w:pPr>
        <w:ind w:left="-31680" w:firstLine="0"/>
      </w:pPr>
      <w:rPr>
        <w:rFonts w:hint="default"/>
      </w:rPr>
    </w:lvl>
  </w:abstractNum>
  <w:abstractNum w:abstractNumId="5" w15:restartNumberingAfterBreak="0">
    <w:nsid w:val="291553DC"/>
    <w:multiLevelType w:val="hybridMultilevel"/>
    <w:tmpl w:val="F9D62C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C822286"/>
    <w:multiLevelType w:val="multilevel"/>
    <w:tmpl w:val="6DC6E548"/>
    <w:styleLink w:val="CSCMultilevelHeadings"/>
    <w:lvl w:ilvl="0">
      <w:start w:val="1"/>
      <w:numFmt w:val="decimal"/>
      <w:pStyle w:val="CSCHeading1"/>
      <w:lvlText w:val="%1.0"/>
      <w:lvlJc w:val="left"/>
      <w:pPr>
        <w:ind w:left="720" w:hanging="720"/>
      </w:pPr>
      <w:rPr>
        <w:rFonts w:hint="default"/>
      </w:rPr>
    </w:lvl>
    <w:lvl w:ilvl="1">
      <w:start w:val="1"/>
      <w:numFmt w:val="decimal"/>
      <w:pStyle w:val="CSCHeading2"/>
      <w:lvlText w:val="%1.%2"/>
      <w:lvlJc w:val="left"/>
      <w:pPr>
        <w:ind w:left="720" w:hanging="720"/>
      </w:pPr>
      <w:rPr>
        <w:rFonts w:hint="default"/>
      </w:rPr>
    </w:lvl>
    <w:lvl w:ilvl="2">
      <w:start w:val="1"/>
      <w:numFmt w:val="decimal"/>
      <w:pStyle w:val="CSCHeading3"/>
      <w:lvlText w:val="%1.%2.%3"/>
      <w:lvlJc w:val="left"/>
      <w:pPr>
        <w:ind w:left="1440" w:hanging="720"/>
      </w:pPr>
      <w:rPr>
        <w:rFonts w:hint="default"/>
      </w:rPr>
    </w:lvl>
    <w:lvl w:ilvl="3">
      <w:start w:val="1"/>
      <w:numFmt w:val="decimal"/>
      <w:pStyle w:val="CSCHeading4"/>
      <w:lvlText w:val="%1.%2.%3.%4"/>
      <w:lvlJc w:val="left"/>
      <w:pPr>
        <w:ind w:left="1800" w:hanging="720"/>
      </w:pPr>
      <w:rPr>
        <w:rFonts w:hint="default"/>
      </w:rPr>
    </w:lvl>
    <w:lvl w:ilvl="4">
      <w:start w:val="1"/>
      <w:numFmt w:val="decimal"/>
      <w:pStyle w:val="CSCHeading5"/>
      <w:lvlText w:val="%1.%2.%3.%4.%5"/>
      <w:lvlJc w:val="left"/>
      <w:pPr>
        <w:ind w:left="2160" w:hanging="720"/>
      </w:pPr>
      <w:rPr>
        <w:rFonts w:hint="default"/>
      </w:rPr>
    </w:lvl>
    <w:lvl w:ilvl="5">
      <w:start w:val="1"/>
      <w:numFmt w:val="decimal"/>
      <w:pStyle w:val="CSCHeading6"/>
      <w:lvlText w:val="%1.%2.%3.%4.%5.%6"/>
      <w:lvlJc w:val="left"/>
      <w:pPr>
        <w:ind w:left="2520" w:hanging="720"/>
      </w:pPr>
      <w:rPr>
        <w:rFonts w:hint="default"/>
      </w:rPr>
    </w:lvl>
    <w:lvl w:ilvl="6">
      <w:start w:val="1"/>
      <w:numFmt w:val="decimal"/>
      <w:pStyle w:val="CSCHeading7"/>
      <w:lvlText w:val="%1.%2.%3.%4.%5.%6.%7"/>
      <w:lvlJc w:val="left"/>
      <w:pPr>
        <w:ind w:left="2880" w:hanging="720"/>
      </w:pPr>
      <w:rPr>
        <w:rFonts w:hint="default"/>
      </w:rPr>
    </w:lvl>
    <w:lvl w:ilvl="7">
      <w:start w:val="1"/>
      <w:numFmt w:val="decimal"/>
      <w:pStyle w:val="CSCHeading8"/>
      <w:lvlText w:val="%1.%2.%3.%4.%5.%6.%7.%8"/>
      <w:lvlJc w:val="left"/>
      <w:pPr>
        <w:ind w:left="3240" w:hanging="720"/>
      </w:pPr>
      <w:rPr>
        <w:rFonts w:hint="default"/>
      </w:rPr>
    </w:lvl>
    <w:lvl w:ilvl="8">
      <w:start w:val="1"/>
      <w:numFmt w:val="decimal"/>
      <w:pStyle w:val="CSCHeading9"/>
      <w:lvlText w:val="%1.%2.%3.%4.%5.%6.%7.%8.%9"/>
      <w:lvlJc w:val="left"/>
      <w:pPr>
        <w:ind w:left="3600" w:hanging="720"/>
      </w:pPr>
      <w:rPr>
        <w:rFonts w:hint="default"/>
      </w:rPr>
    </w:lvl>
  </w:abstractNum>
  <w:abstractNum w:abstractNumId="7" w15:restartNumberingAfterBreak="0">
    <w:nsid w:val="38FB2DC0"/>
    <w:multiLevelType w:val="multilevel"/>
    <w:tmpl w:val="EFFA0BA0"/>
    <w:numStyleLink w:val="CSCTableMultilevelList"/>
  </w:abstractNum>
  <w:abstractNum w:abstractNumId="8" w15:restartNumberingAfterBreak="0">
    <w:nsid w:val="3BBC6C31"/>
    <w:multiLevelType w:val="multilevel"/>
    <w:tmpl w:val="BE0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A7327"/>
    <w:multiLevelType w:val="hybridMultilevel"/>
    <w:tmpl w:val="C0CE41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
  </w:num>
  <w:num w:numId="8">
    <w:abstractNumId w:val="7"/>
  </w:num>
  <w:num w:numId="9">
    <w:abstractNumId w:val="2"/>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87"/>
    <w:rsid w:val="00086282"/>
    <w:rsid w:val="00112245"/>
    <w:rsid w:val="001676A6"/>
    <w:rsid w:val="00193248"/>
    <w:rsid w:val="001E352D"/>
    <w:rsid w:val="002545F1"/>
    <w:rsid w:val="002A0B05"/>
    <w:rsid w:val="002C17BF"/>
    <w:rsid w:val="002D4661"/>
    <w:rsid w:val="0032058F"/>
    <w:rsid w:val="0036394B"/>
    <w:rsid w:val="00410153"/>
    <w:rsid w:val="00417772"/>
    <w:rsid w:val="0047250C"/>
    <w:rsid w:val="005610E7"/>
    <w:rsid w:val="00566345"/>
    <w:rsid w:val="005754F4"/>
    <w:rsid w:val="00577F81"/>
    <w:rsid w:val="005979FA"/>
    <w:rsid w:val="005B578D"/>
    <w:rsid w:val="005E21E1"/>
    <w:rsid w:val="005E35C1"/>
    <w:rsid w:val="00696563"/>
    <w:rsid w:val="006E54A3"/>
    <w:rsid w:val="00772FD0"/>
    <w:rsid w:val="0088601B"/>
    <w:rsid w:val="008B0FD3"/>
    <w:rsid w:val="008C569B"/>
    <w:rsid w:val="009A2617"/>
    <w:rsid w:val="00A60583"/>
    <w:rsid w:val="00A80346"/>
    <w:rsid w:val="00AE7634"/>
    <w:rsid w:val="00B14387"/>
    <w:rsid w:val="00B71184"/>
    <w:rsid w:val="00BF457D"/>
    <w:rsid w:val="00C27A4B"/>
    <w:rsid w:val="00C962FD"/>
    <w:rsid w:val="00CB71A8"/>
    <w:rsid w:val="00D03DFE"/>
    <w:rsid w:val="00D37EDD"/>
    <w:rsid w:val="00DB6835"/>
    <w:rsid w:val="00E26E04"/>
    <w:rsid w:val="00EA68F5"/>
    <w:rsid w:val="00F04149"/>
    <w:rsid w:val="00F9452A"/>
    <w:rsid w:val="00F94619"/>
    <w:rsid w:val="00FA16B3"/>
    <w:rsid w:val="00FB15A3"/>
    <w:rsid w:val="00FC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F8A4D9"/>
  <w15:chartTrackingRefBased/>
  <w15:docId w15:val="{DCE0A229-A1AD-4125-B203-331EC554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1438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387"/>
  </w:style>
  <w:style w:type="paragraph" w:styleId="Footer">
    <w:name w:val="footer"/>
    <w:basedOn w:val="Normal"/>
    <w:link w:val="FooterChar"/>
    <w:uiPriority w:val="99"/>
    <w:unhideWhenUsed/>
    <w:rsid w:val="00B1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387"/>
  </w:style>
  <w:style w:type="table" w:styleId="TableGrid">
    <w:name w:val="Table Grid"/>
    <w:basedOn w:val="TableNormal"/>
    <w:uiPriority w:val="39"/>
    <w:rsid w:val="00B1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CIMMetadataTable">
    <w:name w:val="CSCCIM Metadata Table"/>
    <w:basedOn w:val="TableNormal"/>
    <w:uiPriority w:val="99"/>
    <w:rsid w:val="00B14387"/>
    <w:pPr>
      <w:spacing w:after="0" w:line="240" w:lineRule="auto"/>
    </w:pPr>
    <w:rPr>
      <w:sz w:val="20"/>
      <w:szCs w:val="20"/>
    </w:rPr>
    <w:tblPr>
      <w:tblBorders>
        <w:insideH w:val="single" w:sz="18" w:space="0" w:color="FFFFFF" w:themeColor="background1"/>
        <w:insideV w:val="single" w:sz="18" w:space="0" w:color="FFFFFF" w:themeColor="background1"/>
      </w:tblBorders>
      <w:tblCellMar>
        <w:left w:w="0" w:type="dxa"/>
        <w:right w:w="0" w:type="dxa"/>
      </w:tblCellMar>
    </w:tblPr>
    <w:tcPr>
      <w:shd w:val="clear" w:color="auto" w:fill="FFC000" w:themeFill="accent4"/>
    </w:tcPr>
    <w:tblStylePr w:type="firstCol">
      <w:tblPr/>
      <w:tcPr>
        <w:shd w:val="clear" w:color="auto" w:fill="4472C4" w:themeFill="accent1"/>
      </w:tcPr>
    </w:tblStylePr>
  </w:style>
  <w:style w:type="paragraph" w:customStyle="1" w:styleId="CSCCIMMetadata">
    <w:name w:val="CSCCIM Metadata"/>
    <w:uiPriority w:val="11"/>
    <w:qFormat/>
    <w:rsid w:val="00B14387"/>
    <w:pPr>
      <w:spacing w:before="110" w:after="110" w:line="240" w:lineRule="auto"/>
      <w:ind w:left="144" w:right="144"/>
    </w:pPr>
    <w:rPr>
      <w:sz w:val="16"/>
      <w:szCs w:val="20"/>
      <w:lang w:val="en-CA"/>
    </w:rPr>
  </w:style>
  <w:style w:type="paragraph" w:customStyle="1" w:styleId="CSCCIMMetadataDescriptors">
    <w:name w:val="CSCCIM Metadata Descriptors"/>
    <w:basedOn w:val="CSCCIMMetadata"/>
    <w:uiPriority w:val="24"/>
    <w:semiHidden/>
    <w:qFormat/>
    <w:rsid w:val="00B14387"/>
    <w:pPr>
      <w:jc w:val="right"/>
    </w:pPr>
    <w:rPr>
      <w:b/>
      <w:color w:val="FFFFFF" w:themeColor="background1"/>
    </w:rPr>
  </w:style>
  <w:style w:type="character" w:customStyle="1" w:styleId="ORIGINATORHIGHLIGHT">
    <w:name w:val="ORIGINATOR HIGHLIGHT"/>
    <w:qFormat/>
    <w:rsid w:val="00B14387"/>
    <w:rPr>
      <w:bdr w:val="none" w:sz="0" w:space="0" w:color="auto"/>
      <w:shd w:val="clear" w:color="auto" w:fill="FFFF00"/>
      <w:lang w:val="en-CA"/>
    </w:rPr>
  </w:style>
  <w:style w:type="paragraph" w:customStyle="1" w:styleId="CSCFrontMatterHeadings">
    <w:name w:val="CSC Front Matter Headings"/>
    <w:uiPriority w:val="2"/>
    <w:qFormat/>
    <w:rsid w:val="00B14387"/>
    <w:pPr>
      <w:keepNext/>
      <w:pageBreakBefore/>
      <w:spacing w:after="240" w:line="240" w:lineRule="auto"/>
      <w:outlineLvl w:val="0"/>
    </w:pPr>
    <w:rPr>
      <w:b/>
      <w:noProof/>
      <w:color w:val="4472C4" w:themeColor="accent1"/>
      <w:sz w:val="32"/>
      <w:szCs w:val="20"/>
      <w:lang w:val="en-CA"/>
    </w:rPr>
  </w:style>
  <w:style w:type="paragraph" w:styleId="TOC2">
    <w:name w:val="toc 2"/>
    <w:aliases w:val="CSC TOC 2"/>
    <w:basedOn w:val="TOC1"/>
    <w:autoRedefine/>
    <w:uiPriority w:val="39"/>
    <w:rsid w:val="00B14387"/>
    <w:pPr>
      <w:ind w:left="216"/>
    </w:pPr>
    <w:rPr>
      <w:b w:val="0"/>
    </w:rPr>
  </w:style>
  <w:style w:type="paragraph" w:styleId="TOC1">
    <w:name w:val="toc 1"/>
    <w:aliases w:val="CSC TOC 1"/>
    <w:autoRedefine/>
    <w:uiPriority w:val="39"/>
    <w:rsid w:val="00B14387"/>
    <w:pPr>
      <w:tabs>
        <w:tab w:val="right" w:leader="dot" w:pos="10070"/>
      </w:tabs>
      <w:spacing w:after="120" w:line="240" w:lineRule="auto"/>
    </w:pPr>
    <w:rPr>
      <w:rFonts w:ascii="Arial" w:hAnsi="Arial"/>
      <w:b/>
      <w:noProof/>
      <w:sz w:val="20"/>
      <w:lang w:val="en-CA"/>
    </w:rPr>
  </w:style>
  <w:style w:type="character" w:styleId="Hyperlink">
    <w:name w:val="Hyperlink"/>
    <w:basedOn w:val="DefaultParagraphFont"/>
    <w:uiPriority w:val="99"/>
    <w:unhideWhenUsed/>
    <w:rsid w:val="00B14387"/>
    <w:rPr>
      <w:color w:val="0563C1" w:themeColor="hyperlink"/>
      <w:u w:val="single"/>
      <w:lang w:val="en-CA"/>
    </w:rPr>
  </w:style>
  <w:style w:type="paragraph" w:customStyle="1" w:styleId="CSCSpacer-Table">
    <w:name w:val="CSC Spacer - Table"/>
    <w:uiPriority w:val="9"/>
    <w:qFormat/>
    <w:rsid w:val="001676A6"/>
    <w:pPr>
      <w:spacing w:after="0" w:line="240" w:lineRule="auto"/>
    </w:pPr>
    <w:rPr>
      <w:noProof/>
      <w:sz w:val="20"/>
      <w:szCs w:val="20"/>
      <w:lang w:val="en-CA"/>
    </w:rPr>
  </w:style>
  <w:style w:type="table" w:customStyle="1" w:styleId="CSCDefault">
    <w:name w:val="CSC Default"/>
    <w:basedOn w:val="TableNormal"/>
    <w:uiPriority w:val="99"/>
    <w:rsid w:val="001676A6"/>
    <w:pPr>
      <w:spacing w:after="0" w:line="240" w:lineRule="auto"/>
    </w:pPr>
    <w:rPr>
      <w:sz w:val="20"/>
      <w:szCs w:val="20"/>
    </w:rPr>
    <w:tblPr>
      <w:tblBorders>
        <w:insideH w:val="single" w:sz="24" w:space="0" w:color="FFFFFF" w:themeColor="background1"/>
        <w:insideV w:val="single" w:sz="24" w:space="0" w:color="FFFFFF" w:themeColor="background1"/>
      </w:tblBorders>
    </w:tblPr>
    <w:trPr>
      <w:cantSplit/>
    </w:trPr>
    <w:tcPr>
      <w:shd w:val="clear" w:color="auto" w:fill="FFC000" w:themeFill="accent4"/>
    </w:tcPr>
    <w:tblStylePr w:type="firstRow">
      <w:tblPr/>
      <w:trPr>
        <w:tblHeader/>
      </w:trPr>
      <w:tcPr>
        <w:shd w:val="clear" w:color="auto" w:fill="4472C4" w:themeFill="accent1"/>
        <w:vAlign w:val="center"/>
      </w:tcPr>
    </w:tblStylePr>
  </w:style>
  <w:style w:type="paragraph" w:customStyle="1" w:styleId="CSCTableHeading">
    <w:name w:val="CSC Table Heading"/>
    <w:uiPriority w:val="7"/>
    <w:qFormat/>
    <w:rsid w:val="001676A6"/>
    <w:pPr>
      <w:spacing w:before="300" w:after="300" w:line="240" w:lineRule="auto"/>
      <w:ind w:left="72" w:right="72"/>
    </w:pPr>
    <w:rPr>
      <w:b/>
      <w:bCs/>
      <w:color w:val="FFFFFF" w:themeColor="background1"/>
      <w:sz w:val="20"/>
      <w:szCs w:val="20"/>
      <w:lang w:val="en-CA"/>
    </w:rPr>
  </w:style>
  <w:style w:type="paragraph" w:customStyle="1" w:styleId="CSCTableHeadingCentered">
    <w:name w:val="CSC Table Heading (Centered)"/>
    <w:basedOn w:val="CSCTableHeading"/>
    <w:uiPriority w:val="7"/>
    <w:qFormat/>
    <w:rsid w:val="001676A6"/>
    <w:pPr>
      <w:jc w:val="center"/>
    </w:pPr>
  </w:style>
  <w:style w:type="paragraph" w:customStyle="1" w:styleId="CSCTableText">
    <w:name w:val="CSC Table Text"/>
    <w:uiPriority w:val="7"/>
    <w:qFormat/>
    <w:rsid w:val="001676A6"/>
    <w:pPr>
      <w:spacing w:before="120" w:after="120" w:line="240" w:lineRule="auto"/>
      <w:ind w:left="72" w:right="72"/>
    </w:pPr>
    <w:rPr>
      <w:sz w:val="20"/>
      <w:szCs w:val="20"/>
      <w:lang w:val="en-CA"/>
    </w:rPr>
  </w:style>
  <w:style w:type="paragraph" w:customStyle="1" w:styleId="CSCTableTextCentered">
    <w:name w:val="CSC Table Text (Centered)"/>
    <w:basedOn w:val="CSCTableText"/>
    <w:uiPriority w:val="7"/>
    <w:qFormat/>
    <w:rsid w:val="001676A6"/>
    <w:pPr>
      <w:jc w:val="center"/>
    </w:pPr>
  </w:style>
  <w:style w:type="paragraph" w:customStyle="1" w:styleId="CSCHeading1">
    <w:name w:val="CSC Heading 1"/>
    <w:next w:val="Normal"/>
    <w:uiPriority w:val="5"/>
    <w:qFormat/>
    <w:rsid w:val="001676A6"/>
    <w:pPr>
      <w:keepNext/>
      <w:pageBreakBefore/>
      <w:numPr>
        <w:numId w:val="1"/>
      </w:numPr>
      <w:spacing w:after="240" w:line="240" w:lineRule="auto"/>
      <w:outlineLvl w:val="0"/>
    </w:pPr>
    <w:rPr>
      <w:rFonts w:ascii="Arial" w:eastAsia="Arial" w:hAnsi="Arial" w:cs="Arial"/>
      <w:b/>
      <w:color w:val="4472C4" w:themeColor="accent1"/>
      <w:sz w:val="32"/>
      <w:szCs w:val="24"/>
      <w:lang w:val="en-CA" w:bidi="en-US"/>
    </w:rPr>
  </w:style>
  <w:style w:type="paragraph" w:customStyle="1" w:styleId="CSCHeading2">
    <w:name w:val="CSC Heading 2"/>
    <w:basedOn w:val="CSCHeading1"/>
    <w:next w:val="Normal"/>
    <w:uiPriority w:val="5"/>
    <w:qFormat/>
    <w:rsid w:val="001676A6"/>
    <w:pPr>
      <w:pageBreakBefore w:val="0"/>
      <w:numPr>
        <w:ilvl w:val="1"/>
      </w:numPr>
      <w:ind w:left="1080"/>
      <w:outlineLvl w:val="1"/>
    </w:pPr>
    <w:rPr>
      <w:sz w:val="28"/>
    </w:rPr>
  </w:style>
  <w:style w:type="paragraph" w:customStyle="1" w:styleId="CSCHeading3">
    <w:name w:val="CSC Heading 3"/>
    <w:basedOn w:val="CSCHeading2"/>
    <w:next w:val="Normal"/>
    <w:uiPriority w:val="5"/>
    <w:qFormat/>
    <w:rsid w:val="001676A6"/>
    <w:pPr>
      <w:numPr>
        <w:ilvl w:val="2"/>
      </w:numPr>
      <w:outlineLvl w:val="2"/>
    </w:pPr>
    <w:rPr>
      <w:sz w:val="24"/>
    </w:rPr>
  </w:style>
  <w:style w:type="paragraph" w:customStyle="1" w:styleId="CSCHeading4">
    <w:name w:val="CSC Heading 4"/>
    <w:basedOn w:val="CSCHeading3"/>
    <w:next w:val="Normal"/>
    <w:uiPriority w:val="5"/>
    <w:qFormat/>
    <w:rsid w:val="001676A6"/>
    <w:pPr>
      <w:numPr>
        <w:ilvl w:val="3"/>
      </w:numPr>
      <w:outlineLvl w:val="3"/>
    </w:pPr>
    <w:rPr>
      <w:sz w:val="20"/>
    </w:rPr>
  </w:style>
  <w:style w:type="paragraph" w:customStyle="1" w:styleId="CSCHeading5">
    <w:name w:val="CSC Heading 5"/>
    <w:basedOn w:val="CSCHeading4"/>
    <w:next w:val="Normal"/>
    <w:uiPriority w:val="5"/>
    <w:qFormat/>
    <w:rsid w:val="001676A6"/>
    <w:pPr>
      <w:numPr>
        <w:ilvl w:val="4"/>
      </w:numPr>
      <w:outlineLvl w:val="4"/>
    </w:pPr>
  </w:style>
  <w:style w:type="paragraph" w:customStyle="1" w:styleId="CSCHeading6">
    <w:name w:val="CSC Heading 6"/>
    <w:basedOn w:val="CSCHeading5"/>
    <w:next w:val="Normal"/>
    <w:uiPriority w:val="5"/>
    <w:qFormat/>
    <w:rsid w:val="001676A6"/>
    <w:pPr>
      <w:numPr>
        <w:ilvl w:val="5"/>
      </w:numPr>
      <w:outlineLvl w:val="5"/>
    </w:pPr>
  </w:style>
  <w:style w:type="paragraph" w:customStyle="1" w:styleId="CSCHeading7">
    <w:name w:val="CSC Heading 7"/>
    <w:basedOn w:val="CSCHeading6"/>
    <w:next w:val="Normal"/>
    <w:uiPriority w:val="5"/>
    <w:qFormat/>
    <w:rsid w:val="001676A6"/>
    <w:pPr>
      <w:numPr>
        <w:ilvl w:val="6"/>
      </w:numPr>
      <w:outlineLvl w:val="6"/>
    </w:pPr>
  </w:style>
  <w:style w:type="paragraph" w:customStyle="1" w:styleId="CSCHeading8">
    <w:name w:val="CSC Heading 8"/>
    <w:basedOn w:val="CSCHeading7"/>
    <w:next w:val="Normal"/>
    <w:uiPriority w:val="5"/>
    <w:qFormat/>
    <w:rsid w:val="001676A6"/>
    <w:pPr>
      <w:numPr>
        <w:ilvl w:val="7"/>
      </w:numPr>
      <w:outlineLvl w:val="7"/>
    </w:pPr>
  </w:style>
  <w:style w:type="paragraph" w:customStyle="1" w:styleId="CSCHeading9">
    <w:name w:val="CSC Heading 9"/>
    <w:basedOn w:val="CSCHeading8"/>
    <w:next w:val="Normal"/>
    <w:uiPriority w:val="5"/>
    <w:qFormat/>
    <w:rsid w:val="001676A6"/>
    <w:pPr>
      <w:numPr>
        <w:ilvl w:val="8"/>
      </w:numPr>
      <w:outlineLvl w:val="8"/>
    </w:pPr>
  </w:style>
  <w:style w:type="numbering" w:customStyle="1" w:styleId="CSCMultilevelHeadings">
    <w:name w:val="CSC Multilevel Headings"/>
    <w:uiPriority w:val="99"/>
    <w:rsid w:val="001676A6"/>
    <w:pPr>
      <w:numPr>
        <w:numId w:val="1"/>
      </w:numPr>
    </w:pPr>
  </w:style>
  <w:style w:type="paragraph" w:customStyle="1" w:styleId="CSCTableTLI">
    <w:name w:val="CSC Table TLI"/>
    <w:basedOn w:val="CSCTableText"/>
    <w:uiPriority w:val="7"/>
    <w:qFormat/>
    <w:rsid w:val="001676A6"/>
    <w:pPr>
      <w:numPr>
        <w:numId w:val="2"/>
      </w:numPr>
      <w:jc w:val="center"/>
    </w:pPr>
    <w:rPr>
      <w:b/>
    </w:rPr>
  </w:style>
  <w:style w:type="numbering" w:customStyle="1" w:styleId="CSCTableLineItemsList">
    <w:name w:val="CSC TableLineItems List"/>
    <w:uiPriority w:val="99"/>
    <w:rsid w:val="001676A6"/>
    <w:pPr>
      <w:numPr>
        <w:numId w:val="2"/>
      </w:numPr>
    </w:pPr>
  </w:style>
  <w:style w:type="paragraph" w:customStyle="1" w:styleId="CSCTableText-Name">
    <w:name w:val="CSC Table Text - Name"/>
    <w:basedOn w:val="Normal"/>
    <w:uiPriority w:val="7"/>
    <w:qFormat/>
    <w:rsid w:val="001676A6"/>
    <w:pPr>
      <w:spacing w:before="120" w:after="120" w:line="240" w:lineRule="auto"/>
      <w:ind w:left="72" w:right="72"/>
      <w:jc w:val="center"/>
    </w:pPr>
    <w:rPr>
      <w:b/>
      <w:sz w:val="20"/>
      <w:szCs w:val="20"/>
    </w:rPr>
  </w:style>
  <w:style w:type="paragraph" w:customStyle="1" w:styleId="CSCCIMPreparedForBy">
    <w:name w:val="CSCCIM Prepared For/By"/>
    <w:uiPriority w:val="24"/>
    <w:semiHidden/>
    <w:qFormat/>
    <w:rsid w:val="00696563"/>
    <w:pPr>
      <w:spacing w:before="110" w:after="110" w:line="240" w:lineRule="auto"/>
      <w:ind w:left="144" w:right="144"/>
      <w:contextualSpacing/>
    </w:pPr>
    <w:rPr>
      <w:noProof/>
      <w:sz w:val="16"/>
      <w:szCs w:val="20"/>
      <w:lang w:val="en-CA"/>
    </w:rPr>
  </w:style>
  <w:style w:type="paragraph" w:customStyle="1" w:styleId="CSCCIMPreparedForByDescriptors">
    <w:name w:val="CSCCIM Prepared For/By Descriptors"/>
    <w:basedOn w:val="CSCCIMPreparedForBy"/>
    <w:uiPriority w:val="24"/>
    <w:semiHidden/>
    <w:qFormat/>
    <w:rsid w:val="00696563"/>
    <w:pPr>
      <w:spacing w:after="0"/>
      <w:jc w:val="right"/>
    </w:pPr>
    <w:rPr>
      <w:b/>
      <w:color w:val="FFFFFF" w:themeColor="background1"/>
    </w:rPr>
  </w:style>
  <w:style w:type="character" w:customStyle="1" w:styleId="CSCCharactersBold">
    <w:name w:val="CSC Characters (Bold)"/>
    <w:uiPriority w:val="1"/>
    <w:qFormat/>
    <w:rsid w:val="00696563"/>
    <w:rPr>
      <w:b/>
      <w:lang w:val="en-CA"/>
    </w:rPr>
  </w:style>
  <w:style w:type="table" w:customStyle="1" w:styleId="CSCCIMPreparedForByTable">
    <w:name w:val="CSCCIM Prepared For/By Table"/>
    <w:basedOn w:val="TableNormal"/>
    <w:uiPriority w:val="99"/>
    <w:rsid w:val="00696563"/>
    <w:pPr>
      <w:spacing w:after="0" w:line="240" w:lineRule="auto"/>
    </w:pPr>
    <w:rPr>
      <w:sz w:val="20"/>
      <w:szCs w:val="20"/>
    </w:rPr>
    <w:tblPr>
      <w:tblBorders>
        <w:insideH w:val="single" w:sz="24" w:space="0" w:color="E7E6E6" w:themeColor="background2"/>
        <w:insideV w:val="single" w:sz="24" w:space="0" w:color="E7E6E6" w:themeColor="background2"/>
      </w:tblBorders>
      <w:tblCellMar>
        <w:left w:w="0" w:type="dxa"/>
        <w:right w:w="0" w:type="dxa"/>
      </w:tblCellMar>
    </w:tblPr>
    <w:trPr>
      <w:cantSplit/>
    </w:trPr>
    <w:tcPr>
      <w:shd w:val="clear" w:color="auto" w:fill="FFC000" w:themeFill="accent4"/>
    </w:tcPr>
    <w:tblStylePr w:type="firstCol">
      <w:tblPr/>
      <w:tcPr>
        <w:shd w:val="clear" w:color="auto" w:fill="4472C4" w:themeFill="accent1"/>
      </w:tcPr>
    </w:tblStylePr>
  </w:style>
  <w:style w:type="character" w:customStyle="1" w:styleId="CSCParaParaMarking">
    <w:name w:val="CSC Para/Para Marking"/>
    <w:uiPriority w:val="1"/>
    <w:qFormat/>
    <w:rsid w:val="00566345"/>
    <w:rPr>
      <w:b/>
      <w:lang w:val="en-CA"/>
    </w:rPr>
  </w:style>
  <w:style w:type="paragraph" w:customStyle="1" w:styleId="CSCTableSubheading">
    <w:name w:val="CSC Table Subheading"/>
    <w:uiPriority w:val="7"/>
    <w:qFormat/>
    <w:rsid w:val="00FA16B3"/>
    <w:pPr>
      <w:spacing w:before="200" w:after="200" w:line="240" w:lineRule="auto"/>
      <w:ind w:left="72" w:right="72"/>
    </w:pPr>
    <w:rPr>
      <w:b/>
      <w:sz w:val="20"/>
      <w:szCs w:val="20"/>
      <w:lang w:val="en-CA"/>
    </w:rPr>
  </w:style>
  <w:style w:type="paragraph" w:customStyle="1" w:styleId="CSCTableSubheadingCentered">
    <w:name w:val="CSC Table Subheading (Centered)"/>
    <w:basedOn w:val="CSCTableSubheading"/>
    <w:uiPriority w:val="7"/>
    <w:qFormat/>
    <w:rsid w:val="00FA16B3"/>
    <w:pPr>
      <w:jc w:val="center"/>
    </w:pPr>
  </w:style>
  <w:style w:type="paragraph" w:customStyle="1" w:styleId="CSCSpacer-PageSectionBreak">
    <w:name w:val="CSC Spacer - Page/Section Break"/>
    <w:uiPriority w:val="9"/>
    <w:qFormat/>
    <w:rsid w:val="00FA16B3"/>
    <w:pPr>
      <w:spacing w:after="240" w:line="240" w:lineRule="auto"/>
    </w:pPr>
    <w:rPr>
      <w:noProof/>
      <w:sz w:val="10"/>
      <w:szCs w:val="20"/>
      <w:lang w:val="en-CA"/>
    </w:rPr>
  </w:style>
  <w:style w:type="paragraph" w:customStyle="1" w:styleId="CSCTableText-Sub-Paragraph1">
    <w:name w:val="CSC Table Text - Sub-Paragraph 1"/>
    <w:basedOn w:val="CSCTableText"/>
    <w:uiPriority w:val="7"/>
    <w:qFormat/>
    <w:rsid w:val="00FA16B3"/>
    <w:pPr>
      <w:keepNext/>
      <w:numPr>
        <w:numId w:val="8"/>
      </w:numPr>
    </w:pPr>
  </w:style>
  <w:style w:type="paragraph" w:customStyle="1" w:styleId="CSCTableText-Sub-Paragraph2">
    <w:name w:val="CSC Table Text - Sub-Paragraph 2"/>
    <w:basedOn w:val="CSCTableText-Sub-Paragraph1"/>
    <w:uiPriority w:val="7"/>
    <w:qFormat/>
    <w:rsid w:val="00FA16B3"/>
    <w:pPr>
      <w:numPr>
        <w:ilvl w:val="1"/>
      </w:numPr>
    </w:pPr>
  </w:style>
  <w:style w:type="paragraph" w:customStyle="1" w:styleId="CSCTableText-Sub-Paragraph3">
    <w:name w:val="CSC Table Text - Sub-Paragraph 3"/>
    <w:basedOn w:val="CSCTableText-Sub-Paragraph2"/>
    <w:uiPriority w:val="7"/>
    <w:qFormat/>
    <w:rsid w:val="00FA16B3"/>
    <w:pPr>
      <w:numPr>
        <w:ilvl w:val="2"/>
      </w:numPr>
    </w:pPr>
  </w:style>
  <w:style w:type="numbering" w:customStyle="1" w:styleId="CSCTableMultilevelList">
    <w:name w:val="CSC Table Multilevel List"/>
    <w:uiPriority w:val="99"/>
    <w:rsid w:val="00FA16B3"/>
    <w:pPr>
      <w:numPr>
        <w:numId w:val="7"/>
      </w:numPr>
    </w:pPr>
  </w:style>
  <w:style w:type="paragraph" w:styleId="NormalWeb">
    <w:name w:val="Normal (Web)"/>
    <w:basedOn w:val="Normal"/>
    <w:uiPriority w:val="99"/>
    <w:unhideWhenUsed/>
    <w:rsid w:val="001E352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9716">
      <w:bodyDiv w:val="1"/>
      <w:marLeft w:val="0"/>
      <w:marRight w:val="0"/>
      <w:marTop w:val="0"/>
      <w:marBottom w:val="0"/>
      <w:divBdr>
        <w:top w:val="none" w:sz="0" w:space="0" w:color="auto"/>
        <w:left w:val="none" w:sz="0" w:space="0" w:color="auto"/>
        <w:bottom w:val="none" w:sz="0" w:space="0" w:color="auto"/>
        <w:right w:val="none" w:sz="0" w:space="0" w:color="auto"/>
      </w:divBdr>
    </w:div>
    <w:div w:id="58335001">
      <w:bodyDiv w:val="1"/>
      <w:marLeft w:val="0"/>
      <w:marRight w:val="0"/>
      <w:marTop w:val="0"/>
      <w:marBottom w:val="0"/>
      <w:divBdr>
        <w:top w:val="none" w:sz="0" w:space="0" w:color="auto"/>
        <w:left w:val="none" w:sz="0" w:space="0" w:color="auto"/>
        <w:bottom w:val="none" w:sz="0" w:space="0" w:color="auto"/>
        <w:right w:val="none" w:sz="0" w:space="0" w:color="auto"/>
      </w:divBdr>
    </w:div>
    <w:div w:id="778065364">
      <w:bodyDiv w:val="1"/>
      <w:marLeft w:val="0"/>
      <w:marRight w:val="0"/>
      <w:marTop w:val="0"/>
      <w:marBottom w:val="0"/>
      <w:divBdr>
        <w:top w:val="none" w:sz="0" w:space="0" w:color="auto"/>
        <w:left w:val="none" w:sz="0" w:space="0" w:color="auto"/>
        <w:bottom w:val="none" w:sz="0" w:space="0" w:color="auto"/>
        <w:right w:val="none" w:sz="0" w:space="0" w:color="auto"/>
      </w:divBdr>
    </w:div>
    <w:div w:id="981350820">
      <w:bodyDiv w:val="1"/>
      <w:marLeft w:val="0"/>
      <w:marRight w:val="0"/>
      <w:marTop w:val="0"/>
      <w:marBottom w:val="0"/>
      <w:divBdr>
        <w:top w:val="none" w:sz="0" w:space="0" w:color="auto"/>
        <w:left w:val="none" w:sz="0" w:space="0" w:color="auto"/>
        <w:bottom w:val="none" w:sz="0" w:space="0" w:color="auto"/>
        <w:right w:val="none" w:sz="0" w:space="0" w:color="auto"/>
      </w:divBdr>
    </w:div>
    <w:div w:id="1136607144">
      <w:bodyDiv w:val="1"/>
      <w:marLeft w:val="0"/>
      <w:marRight w:val="0"/>
      <w:marTop w:val="0"/>
      <w:marBottom w:val="0"/>
      <w:divBdr>
        <w:top w:val="none" w:sz="0" w:space="0" w:color="auto"/>
        <w:left w:val="none" w:sz="0" w:space="0" w:color="auto"/>
        <w:bottom w:val="none" w:sz="0" w:space="0" w:color="auto"/>
        <w:right w:val="none" w:sz="0" w:space="0" w:color="auto"/>
      </w:divBdr>
    </w:div>
    <w:div w:id="1200246428">
      <w:bodyDiv w:val="1"/>
      <w:marLeft w:val="0"/>
      <w:marRight w:val="0"/>
      <w:marTop w:val="0"/>
      <w:marBottom w:val="0"/>
      <w:divBdr>
        <w:top w:val="none" w:sz="0" w:space="0" w:color="auto"/>
        <w:left w:val="none" w:sz="0" w:space="0" w:color="auto"/>
        <w:bottom w:val="none" w:sz="0" w:space="0" w:color="auto"/>
        <w:right w:val="none" w:sz="0" w:space="0" w:color="auto"/>
      </w:divBdr>
    </w:div>
    <w:div w:id="1448622124">
      <w:bodyDiv w:val="1"/>
      <w:marLeft w:val="0"/>
      <w:marRight w:val="0"/>
      <w:marTop w:val="0"/>
      <w:marBottom w:val="0"/>
      <w:divBdr>
        <w:top w:val="none" w:sz="0" w:space="0" w:color="auto"/>
        <w:left w:val="none" w:sz="0" w:space="0" w:color="auto"/>
        <w:bottom w:val="none" w:sz="0" w:space="0" w:color="auto"/>
        <w:right w:val="none" w:sz="0" w:space="0" w:color="auto"/>
      </w:divBdr>
    </w:div>
    <w:div w:id="1697736649">
      <w:bodyDiv w:val="1"/>
      <w:marLeft w:val="0"/>
      <w:marRight w:val="0"/>
      <w:marTop w:val="0"/>
      <w:marBottom w:val="0"/>
      <w:divBdr>
        <w:top w:val="none" w:sz="0" w:space="0" w:color="auto"/>
        <w:left w:val="none" w:sz="0" w:space="0" w:color="auto"/>
        <w:bottom w:val="none" w:sz="0" w:space="0" w:color="auto"/>
        <w:right w:val="none" w:sz="0" w:space="0" w:color="auto"/>
      </w:divBdr>
      <w:divsChild>
        <w:div w:id="69815670">
          <w:marLeft w:val="0"/>
          <w:marRight w:val="0"/>
          <w:marTop w:val="0"/>
          <w:marBottom w:val="0"/>
          <w:divBdr>
            <w:top w:val="none" w:sz="0" w:space="0" w:color="auto"/>
            <w:left w:val="none" w:sz="0" w:space="0" w:color="auto"/>
            <w:bottom w:val="none" w:sz="0" w:space="0" w:color="auto"/>
            <w:right w:val="none" w:sz="0" w:space="0" w:color="auto"/>
          </w:divBdr>
        </w:div>
        <w:div w:id="1172061456">
          <w:marLeft w:val="0"/>
          <w:marRight w:val="0"/>
          <w:marTop w:val="0"/>
          <w:marBottom w:val="0"/>
          <w:divBdr>
            <w:top w:val="none" w:sz="0" w:space="0" w:color="auto"/>
            <w:left w:val="none" w:sz="0" w:space="0" w:color="auto"/>
            <w:bottom w:val="none" w:sz="0" w:space="0" w:color="auto"/>
            <w:right w:val="none" w:sz="0" w:space="0" w:color="auto"/>
          </w:divBdr>
        </w:div>
        <w:div w:id="901526507">
          <w:marLeft w:val="0"/>
          <w:marRight w:val="0"/>
          <w:marTop w:val="0"/>
          <w:marBottom w:val="0"/>
          <w:divBdr>
            <w:top w:val="none" w:sz="0" w:space="0" w:color="auto"/>
            <w:left w:val="none" w:sz="0" w:space="0" w:color="auto"/>
            <w:bottom w:val="none" w:sz="0" w:space="0" w:color="auto"/>
            <w:right w:val="none" w:sz="0" w:space="0" w:color="auto"/>
          </w:divBdr>
        </w:div>
        <w:div w:id="1244610216">
          <w:marLeft w:val="0"/>
          <w:marRight w:val="0"/>
          <w:marTop w:val="0"/>
          <w:marBottom w:val="0"/>
          <w:divBdr>
            <w:top w:val="none" w:sz="0" w:space="0" w:color="auto"/>
            <w:left w:val="none" w:sz="0" w:space="0" w:color="auto"/>
            <w:bottom w:val="none" w:sz="0" w:space="0" w:color="auto"/>
            <w:right w:val="none" w:sz="0" w:space="0" w:color="auto"/>
          </w:divBdr>
        </w:div>
        <w:div w:id="1481919336">
          <w:marLeft w:val="0"/>
          <w:marRight w:val="0"/>
          <w:marTop w:val="0"/>
          <w:marBottom w:val="0"/>
          <w:divBdr>
            <w:top w:val="none" w:sz="0" w:space="0" w:color="auto"/>
            <w:left w:val="none" w:sz="0" w:space="0" w:color="auto"/>
            <w:bottom w:val="none" w:sz="0" w:space="0" w:color="auto"/>
            <w:right w:val="none" w:sz="0" w:space="0" w:color="auto"/>
          </w:divBdr>
        </w:div>
        <w:div w:id="85660669">
          <w:marLeft w:val="0"/>
          <w:marRight w:val="0"/>
          <w:marTop w:val="0"/>
          <w:marBottom w:val="0"/>
          <w:divBdr>
            <w:top w:val="none" w:sz="0" w:space="0" w:color="auto"/>
            <w:left w:val="none" w:sz="0" w:space="0" w:color="auto"/>
            <w:bottom w:val="none" w:sz="0" w:space="0" w:color="auto"/>
            <w:right w:val="none" w:sz="0" w:space="0" w:color="auto"/>
          </w:divBdr>
        </w:div>
        <w:div w:id="1860661423">
          <w:marLeft w:val="0"/>
          <w:marRight w:val="0"/>
          <w:marTop w:val="0"/>
          <w:marBottom w:val="0"/>
          <w:divBdr>
            <w:top w:val="none" w:sz="0" w:space="0" w:color="auto"/>
            <w:left w:val="none" w:sz="0" w:space="0" w:color="auto"/>
            <w:bottom w:val="none" w:sz="0" w:space="0" w:color="auto"/>
            <w:right w:val="none" w:sz="0" w:space="0" w:color="auto"/>
          </w:divBdr>
        </w:div>
        <w:div w:id="226768295">
          <w:marLeft w:val="0"/>
          <w:marRight w:val="0"/>
          <w:marTop w:val="0"/>
          <w:marBottom w:val="0"/>
          <w:divBdr>
            <w:top w:val="none" w:sz="0" w:space="0" w:color="auto"/>
            <w:left w:val="none" w:sz="0" w:space="0" w:color="auto"/>
            <w:bottom w:val="none" w:sz="0" w:space="0" w:color="auto"/>
            <w:right w:val="none" w:sz="0" w:space="0" w:color="auto"/>
          </w:divBdr>
        </w:div>
        <w:div w:id="1716614491">
          <w:marLeft w:val="0"/>
          <w:marRight w:val="0"/>
          <w:marTop w:val="0"/>
          <w:marBottom w:val="0"/>
          <w:divBdr>
            <w:top w:val="none" w:sz="0" w:space="0" w:color="auto"/>
            <w:left w:val="none" w:sz="0" w:space="0" w:color="auto"/>
            <w:bottom w:val="none" w:sz="0" w:space="0" w:color="auto"/>
            <w:right w:val="none" w:sz="0" w:space="0" w:color="auto"/>
          </w:divBdr>
        </w:div>
        <w:div w:id="1224173690">
          <w:marLeft w:val="0"/>
          <w:marRight w:val="0"/>
          <w:marTop w:val="0"/>
          <w:marBottom w:val="0"/>
          <w:divBdr>
            <w:top w:val="none" w:sz="0" w:space="0" w:color="auto"/>
            <w:left w:val="none" w:sz="0" w:space="0" w:color="auto"/>
            <w:bottom w:val="none" w:sz="0" w:space="0" w:color="auto"/>
            <w:right w:val="none" w:sz="0" w:space="0" w:color="auto"/>
          </w:divBdr>
        </w:div>
        <w:div w:id="911501776">
          <w:marLeft w:val="0"/>
          <w:marRight w:val="0"/>
          <w:marTop w:val="0"/>
          <w:marBottom w:val="0"/>
          <w:divBdr>
            <w:top w:val="none" w:sz="0" w:space="0" w:color="auto"/>
            <w:left w:val="none" w:sz="0" w:space="0" w:color="auto"/>
            <w:bottom w:val="none" w:sz="0" w:space="0" w:color="auto"/>
            <w:right w:val="none" w:sz="0" w:space="0" w:color="auto"/>
          </w:divBdr>
        </w:div>
        <w:div w:id="69929987">
          <w:marLeft w:val="0"/>
          <w:marRight w:val="0"/>
          <w:marTop w:val="0"/>
          <w:marBottom w:val="0"/>
          <w:divBdr>
            <w:top w:val="none" w:sz="0" w:space="0" w:color="auto"/>
            <w:left w:val="none" w:sz="0" w:space="0" w:color="auto"/>
            <w:bottom w:val="none" w:sz="0" w:space="0" w:color="auto"/>
            <w:right w:val="none" w:sz="0" w:space="0" w:color="auto"/>
          </w:divBdr>
        </w:div>
      </w:divsChild>
    </w:div>
    <w:div w:id="1699895901">
      <w:bodyDiv w:val="1"/>
      <w:marLeft w:val="0"/>
      <w:marRight w:val="0"/>
      <w:marTop w:val="0"/>
      <w:marBottom w:val="0"/>
      <w:divBdr>
        <w:top w:val="none" w:sz="0" w:space="0" w:color="auto"/>
        <w:left w:val="none" w:sz="0" w:space="0" w:color="auto"/>
        <w:bottom w:val="none" w:sz="0" w:space="0" w:color="auto"/>
        <w:right w:val="none" w:sz="0" w:space="0" w:color="auto"/>
      </w:divBdr>
    </w:div>
    <w:div w:id="1760903160">
      <w:bodyDiv w:val="1"/>
      <w:marLeft w:val="0"/>
      <w:marRight w:val="0"/>
      <w:marTop w:val="0"/>
      <w:marBottom w:val="0"/>
      <w:divBdr>
        <w:top w:val="none" w:sz="0" w:space="0" w:color="auto"/>
        <w:left w:val="none" w:sz="0" w:space="0" w:color="auto"/>
        <w:bottom w:val="none" w:sz="0" w:space="0" w:color="auto"/>
        <w:right w:val="none" w:sz="0" w:space="0" w:color="auto"/>
      </w:divBdr>
    </w:div>
    <w:div w:id="20388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79B3DDA1BE4133B45D8C4839513543"/>
        <w:category>
          <w:name w:val="General"/>
          <w:gallery w:val="placeholder"/>
        </w:category>
        <w:types>
          <w:type w:val="bbPlcHdr"/>
        </w:types>
        <w:behaviors>
          <w:behavior w:val="content"/>
        </w:behaviors>
        <w:guid w:val="{EE295FD3-3AC7-4603-A51D-9D55186BFAA2}"/>
      </w:docPartPr>
      <w:docPartBody>
        <w:p w:rsidR="00F42559" w:rsidRDefault="00E94930" w:rsidP="00E94930">
          <w:pPr>
            <w:pStyle w:val="A579B3DDA1BE4133B45D8C4839513543"/>
          </w:pPr>
          <w:r w:rsidRPr="005360F9">
            <w:rPr>
              <w:rStyle w:val="ORIGINATORHIGHLIGHT"/>
            </w:rPr>
            <w:t>YYYY-MM-DD</w:t>
          </w:r>
        </w:p>
      </w:docPartBody>
    </w:docPart>
    <w:docPart>
      <w:docPartPr>
        <w:name w:val="6B20BB3800834868A1445D775AEAAB5C"/>
        <w:category>
          <w:name w:val="General"/>
          <w:gallery w:val="placeholder"/>
        </w:category>
        <w:types>
          <w:type w:val="bbPlcHdr"/>
        </w:types>
        <w:behaviors>
          <w:behavior w:val="content"/>
        </w:behaviors>
        <w:guid w:val="{FB464AD3-D1EE-48EE-8163-436D856223C7}"/>
      </w:docPartPr>
      <w:docPartBody>
        <w:p w:rsidR="00823165" w:rsidRDefault="00F42559" w:rsidP="00F42559">
          <w:pPr>
            <w:pStyle w:val="6B20BB3800834868A1445D775AEAAB5C"/>
          </w:pPr>
          <w:r w:rsidRPr="005360F9">
            <w:rPr>
              <w:rStyle w:val="ORIGINATORHIGHLIGHT"/>
            </w:rPr>
            <w:t>YYYY-MM-DD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30"/>
    <w:rsid w:val="00503C2A"/>
    <w:rsid w:val="00823165"/>
    <w:rsid w:val="00E94930"/>
    <w:rsid w:val="00F42559"/>
    <w:rsid w:val="00FA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IGINATORHIGHLIGHT">
    <w:name w:val="ORIGINATOR HIGHLIGHT"/>
    <w:qFormat/>
    <w:rsid w:val="00F42559"/>
    <w:rPr>
      <w:bdr w:val="none" w:sz="0" w:space="0" w:color="auto"/>
      <w:shd w:val="clear" w:color="auto" w:fill="FFFF00"/>
      <w:lang w:val="en-CA"/>
    </w:rPr>
  </w:style>
  <w:style w:type="paragraph" w:customStyle="1" w:styleId="6B20BB3800834868A1445D775AEAAB5C">
    <w:name w:val="6B20BB3800834868A1445D775AEAAB5C"/>
    <w:rsid w:val="00F42559"/>
  </w:style>
  <w:style w:type="paragraph" w:customStyle="1" w:styleId="A579B3DDA1BE4133B45D8C4839513543">
    <w:name w:val="A579B3DDA1BE4133B45D8C4839513543"/>
    <w:rsid w:val="00E94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21</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Contains information that is proprietary to the SCA/Barony of Ruantallan</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Contains information that is proprietary to the SCA/Barony of Ruantallan</dc:title>
  <dc:subject/>
  <dc:creator>Stephane Colin</dc:creator>
  <cp:keywords/>
  <dc:description/>
  <cp:lastModifiedBy>Colin, Stephane</cp:lastModifiedBy>
  <cp:revision>20</cp:revision>
  <dcterms:created xsi:type="dcterms:W3CDTF">2021-01-09T21:16:00Z</dcterms:created>
  <dcterms:modified xsi:type="dcterms:W3CDTF">2021-01-17T19:43:00Z</dcterms:modified>
</cp:coreProperties>
</file>