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CSCCIMMetadataTable"/>
        <w:tblW w:w="10080" w:type="dxa"/>
        <w:tblLook w:val="04A0" w:firstRow="1" w:lastRow="0" w:firstColumn="1" w:lastColumn="0" w:noHBand="0" w:noVBand="1"/>
      </w:tblPr>
      <w:tblGrid>
        <w:gridCol w:w="1728"/>
        <w:gridCol w:w="2016"/>
        <w:gridCol w:w="1728"/>
        <w:gridCol w:w="1440"/>
        <w:gridCol w:w="1728"/>
        <w:gridCol w:w="1440"/>
      </w:tblGrid>
      <w:tr w:rsidR="00B14387" w:rsidRPr="00B14387" w14:paraId="2342FEB3" w14:textId="77777777" w:rsidTr="00B14387">
        <w:tc>
          <w:tcPr>
            <w:cnfStyle w:val="001000000000" w:firstRow="0" w:lastRow="0" w:firstColumn="1" w:lastColumn="0" w:oddVBand="0" w:evenVBand="0" w:oddHBand="0" w:evenHBand="0" w:firstRowFirstColumn="0" w:firstRowLastColumn="0" w:lastRowFirstColumn="0" w:lastRowLastColumn="0"/>
            <w:tcW w:w="1728" w:type="dxa"/>
            <w:shd w:val="clear" w:color="auto" w:fill="00539F"/>
          </w:tcPr>
          <w:p w14:paraId="60A759C7" w14:textId="2950774D" w:rsidR="00B14387" w:rsidRPr="00B14387" w:rsidRDefault="00B14387" w:rsidP="00B14387">
            <w:pPr>
              <w:spacing w:before="110" w:after="110" w:line="240" w:lineRule="auto"/>
              <w:ind w:left="144" w:right="144"/>
              <w:jc w:val="center"/>
              <w:rPr>
                <w:rFonts w:ascii="Arial" w:eastAsia="Arial" w:hAnsi="Arial" w:cs="Times New Roman"/>
                <w:b/>
                <w:color w:val="FFFFFF" w:themeColor="background1"/>
                <w:sz w:val="16"/>
                <w:lang w:val="en-US"/>
              </w:rPr>
            </w:pPr>
            <w:r w:rsidRPr="00B14387">
              <w:rPr>
                <w:color w:val="FFFFFF" w:themeColor="background1"/>
                <w:lang w:val="en-US"/>
              </w:rPr>
              <w:t>Date of Meeting:</w:t>
            </w:r>
          </w:p>
        </w:tc>
        <w:sdt>
          <w:sdtPr>
            <w:alias w:val="Meeting Date"/>
            <w:tag w:val="Meeting Date"/>
            <w:id w:val="1600902209"/>
            <w:placeholder>
              <w:docPart w:val="A579B3DDA1BE4133B45D8C4839513543"/>
            </w:placeholder>
            <w:date w:fullDate="2021-01-17T00:00:00Z">
              <w:dateFormat w:val="YYYY-MM-DD"/>
              <w:lid w:val="en-US"/>
              <w:storeMappedDataAs w:val="dateTime"/>
              <w:calendar w:val="gregorian"/>
            </w:date>
          </w:sdtPr>
          <w:sdtEndPr/>
          <w:sdtContent>
            <w:tc>
              <w:tcPr>
                <w:tcW w:w="2016" w:type="dxa"/>
                <w:shd w:val="clear" w:color="auto" w:fill="BFD4E7"/>
              </w:tcPr>
              <w:p w14:paraId="52B7532F" w14:textId="13A3A743" w:rsidR="00B14387" w:rsidRPr="00B14387" w:rsidRDefault="003445EC"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6"/>
                  </w:rPr>
                </w:pPr>
                <w:r>
                  <w:rPr>
                    <w:lang w:val="en-US"/>
                  </w:rPr>
                  <w:t>2021-01-17</w:t>
                </w:r>
              </w:p>
            </w:tc>
          </w:sdtContent>
        </w:sdt>
        <w:tc>
          <w:tcPr>
            <w:tcW w:w="1728" w:type="dxa"/>
            <w:shd w:val="clear" w:color="auto" w:fill="00539F"/>
          </w:tcPr>
          <w:p w14:paraId="5DFF1846" w14:textId="0FCE7E34" w:rsidR="00B14387" w:rsidRPr="00B14387" w:rsidRDefault="00B14387" w:rsidP="00B14387">
            <w:pPr>
              <w:spacing w:before="110" w:after="110" w:line="240" w:lineRule="auto"/>
              <w:ind w:left="144" w:right="144"/>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color w:val="FFFFFF" w:themeColor="background1"/>
                <w:sz w:val="16"/>
              </w:rPr>
            </w:pPr>
            <w:r w:rsidRPr="00B14387">
              <w:rPr>
                <w:color w:val="FFFFFF" w:themeColor="background1"/>
              </w:rPr>
              <w:t>Start Time:</w:t>
            </w:r>
          </w:p>
        </w:tc>
        <w:tc>
          <w:tcPr>
            <w:tcW w:w="1440" w:type="dxa"/>
            <w:shd w:val="clear" w:color="auto" w:fill="BFD4E7"/>
          </w:tcPr>
          <w:p w14:paraId="1E532C58" w14:textId="09940917" w:rsidR="00B14387" w:rsidRPr="00B14387"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6"/>
              </w:rPr>
            </w:pPr>
            <w:r>
              <w:t>1</w:t>
            </w:r>
            <w:r w:rsidR="00112245">
              <w:t>0</w:t>
            </w:r>
            <w:r w:rsidRPr="00904732">
              <w:t>:</w:t>
            </w:r>
            <w:r>
              <w:t>00</w:t>
            </w:r>
            <w:r w:rsidRPr="00904732">
              <w:t xml:space="preserve"> AST</w:t>
            </w:r>
          </w:p>
        </w:tc>
        <w:tc>
          <w:tcPr>
            <w:tcW w:w="1728" w:type="dxa"/>
            <w:shd w:val="clear" w:color="auto" w:fill="00539F"/>
          </w:tcPr>
          <w:p w14:paraId="77D8E98F" w14:textId="2AA818B3" w:rsidR="00B14387" w:rsidRPr="00B14387" w:rsidRDefault="00B14387" w:rsidP="00B14387">
            <w:pPr>
              <w:spacing w:before="110" w:after="110" w:line="240" w:lineRule="auto"/>
              <w:ind w:left="144" w:right="144"/>
              <w:jc w:val="righ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color w:val="FFFFFF"/>
                <w:sz w:val="16"/>
              </w:rPr>
            </w:pPr>
            <w:r w:rsidRPr="00B14387">
              <w:rPr>
                <w:color w:val="FFFFFF" w:themeColor="background1"/>
              </w:rPr>
              <w:t>End Time:</w:t>
            </w:r>
          </w:p>
        </w:tc>
        <w:tc>
          <w:tcPr>
            <w:tcW w:w="1440" w:type="dxa"/>
            <w:shd w:val="clear" w:color="auto" w:fill="BFD4E7"/>
          </w:tcPr>
          <w:p w14:paraId="5784F8A0" w14:textId="12578E68" w:rsidR="00B14387" w:rsidRPr="00B14387" w:rsidRDefault="00410AC8"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 w:val="16"/>
              </w:rPr>
            </w:pPr>
            <w:r>
              <w:rPr>
                <w:rFonts w:ascii="Arial" w:eastAsia="Arial" w:hAnsi="Arial" w:cs="Times New Roman"/>
                <w:sz w:val="16"/>
              </w:rPr>
              <w:t>11:00 AST</w:t>
            </w:r>
          </w:p>
        </w:tc>
      </w:tr>
      <w:tr w:rsidR="00B14387" w:rsidRPr="00B14387" w14:paraId="012A5AC6" w14:textId="77777777" w:rsidTr="00C962FD">
        <w:tc>
          <w:tcPr>
            <w:cnfStyle w:val="001000000000" w:firstRow="0" w:lastRow="0" w:firstColumn="1" w:lastColumn="0" w:oddVBand="0" w:evenVBand="0" w:oddHBand="0" w:evenHBand="0" w:firstRowFirstColumn="0" w:firstRowLastColumn="0" w:lastRowFirstColumn="0" w:lastRowLastColumn="0"/>
            <w:tcW w:w="1728" w:type="dxa"/>
            <w:shd w:val="clear" w:color="auto" w:fill="00539F"/>
          </w:tcPr>
          <w:p w14:paraId="668997E5" w14:textId="50E91ED1" w:rsidR="00B14387" w:rsidRPr="00B14387" w:rsidRDefault="00B14387" w:rsidP="00B14387">
            <w:pPr>
              <w:spacing w:before="110" w:after="110" w:line="240" w:lineRule="auto"/>
              <w:ind w:left="144" w:right="144"/>
              <w:jc w:val="center"/>
              <w:rPr>
                <w:color w:val="FFFFFF" w:themeColor="background1"/>
                <w:lang w:val="en-US"/>
              </w:rPr>
            </w:pPr>
            <w:r w:rsidRPr="00B14387">
              <w:rPr>
                <w:color w:val="FFFFFF" w:themeColor="background1"/>
                <w:lang w:val="en-US"/>
              </w:rPr>
              <w:t>Location:</w:t>
            </w:r>
          </w:p>
        </w:tc>
        <w:tc>
          <w:tcPr>
            <w:tcW w:w="8352" w:type="dxa"/>
            <w:gridSpan w:val="5"/>
            <w:shd w:val="clear" w:color="auto" w:fill="BFD4E7"/>
          </w:tcPr>
          <w:p w14:paraId="3CE6E6A0" w14:textId="4126F63E" w:rsidR="00B14387" w:rsidRPr="00904732"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pPr>
            <w:r w:rsidRPr="00904732">
              <w:t>Skype/Telecon</w:t>
            </w:r>
          </w:p>
        </w:tc>
      </w:tr>
      <w:tr w:rsidR="00B14387" w:rsidRPr="00B14387" w14:paraId="598F0A94" w14:textId="77777777" w:rsidTr="00B14387">
        <w:tc>
          <w:tcPr>
            <w:cnfStyle w:val="001000000000" w:firstRow="0" w:lastRow="0" w:firstColumn="1" w:lastColumn="0" w:oddVBand="0" w:evenVBand="0" w:oddHBand="0" w:evenHBand="0" w:firstRowFirstColumn="0" w:firstRowLastColumn="0" w:lastRowFirstColumn="0" w:lastRowLastColumn="0"/>
            <w:tcW w:w="1728" w:type="dxa"/>
            <w:shd w:val="clear" w:color="auto" w:fill="00539F"/>
          </w:tcPr>
          <w:p w14:paraId="34D1FC46" w14:textId="5F95B8D0" w:rsidR="00B14387" w:rsidRPr="00B14387" w:rsidRDefault="00B14387" w:rsidP="00B14387">
            <w:pPr>
              <w:spacing w:before="110" w:after="110" w:line="240" w:lineRule="auto"/>
              <w:ind w:left="144" w:right="144"/>
              <w:jc w:val="center"/>
              <w:rPr>
                <w:color w:val="FFFFFF" w:themeColor="background1"/>
                <w:lang w:val="en-US"/>
              </w:rPr>
            </w:pPr>
            <w:r w:rsidRPr="00B14387">
              <w:rPr>
                <w:color w:val="FFFFFF" w:themeColor="background1"/>
                <w:lang w:val="en-US"/>
              </w:rPr>
              <w:t>Meeting Chair:</w:t>
            </w:r>
          </w:p>
        </w:tc>
        <w:tc>
          <w:tcPr>
            <w:tcW w:w="2016" w:type="dxa"/>
            <w:shd w:val="clear" w:color="auto" w:fill="BFD4E7"/>
          </w:tcPr>
          <w:p w14:paraId="76C7E6CA" w14:textId="0DDFF6BB" w:rsidR="00B14387" w:rsidRPr="00904732"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pPr>
            <w:r>
              <w:t>S. Colin</w:t>
            </w:r>
          </w:p>
        </w:tc>
        <w:tc>
          <w:tcPr>
            <w:tcW w:w="1728" w:type="dxa"/>
            <w:shd w:val="clear" w:color="auto" w:fill="00539F"/>
          </w:tcPr>
          <w:p w14:paraId="6DEDB9A8" w14:textId="64091E60" w:rsidR="00B14387" w:rsidRPr="00B14387" w:rsidRDefault="00B14387" w:rsidP="00B14387">
            <w:pPr>
              <w:spacing w:before="110" w:after="110" w:line="240" w:lineRule="auto"/>
              <w:ind w:left="144" w:right="144"/>
              <w:jc w:val="right"/>
              <w:cnfStyle w:val="000000000000" w:firstRow="0" w:lastRow="0" w:firstColumn="0" w:lastColumn="0" w:oddVBand="0" w:evenVBand="0" w:oddHBand="0" w:evenHBand="0" w:firstRowFirstColumn="0" w:firstRowLastColumn="0" w:lastRowFirstColumn="0" w:lastRowLastColumn="0"/>
              <w:rPr>
                <w:color w:val="FFFFFF" w:themeColor="background1"/>
              </w:rPr>
            </w:pPr>
            <w:r w:rsidRPr="00B14387">
              <w:rPr>
                <w:color w:val="FFFFFF" w:themeColor="background1"/>
              </w:rPr>
              <w:t>Meeting Scribe:</w:t>
            </w:r>
          </w:p>
        </w:tc>
        <w:tc>
          <w:tcPr>
            <w:tcW w:w="1440" w:type="dxa"/>
            <w:shd w:val="clear" w:color="auto" w:fill="BFD4E7"/>
          </w:tcPr>
          <w:p w14:paraId="53F85FFC" w14:textId="4CDF3CCA" w:rsidR="00B14387"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pPr>
            <w:r>
              <w:t>S. Colin</w:t>
            </w:r>
          </w:p>
        </w:tc>
        <w:tc>
          <w:tcPr>
            <w:tcW w:w="1728" w:type="dxa"/>
            <w:shd w:val="clear" w:color="auto" w:fill="00539F"/>
          </w:tcPr>
          <w:p w14:paraId="7A872D6C" w14:textId="77777777" w:rsidR="00B14387" w:rsidRPr="00904732" w:rsidRDefault="00B14387" w:rsidP="00B14387">
            <w:pPr>
              <w:spacing w:before="110" w:after="110" w:line="240" w:lineRule="auto"/>
              <w:ind w:left="144" w:right="144"/>
              <w:jc w:val="right"/>
              <w:cnfStyle w:val="000000000000" w:firstRow="0" w:lastRow="0" w:firstColumn="0" w:lastColumn="0" w:oddVBand="0" w:evenVBand="0" w:oddHBand="0" w:evenHBand="0" w:firstRowFirstColumn="0" w:firstRowLastColumn="0" w:lastRowFirstColumn="0" w:lastRowLastColumn="0"/>
            </w:pPr>
          </w:p>
        </w:tc>
        <w:tc>
          <w:tcPr>
            <w:tcW w:w="1440" w:type="dxa"/>
            <w:shd w:val="clear" w:color="auto" w:fill="BFD4E7"/>
          </w:tcPr>
          <w:p w14:paraId="2EE67123" w14:textId="77777777" w:rsidR="00B14387" w:rsidRPr="00904732" w:rsidRDefault="00B14387" w:rsidP="00B14387">
            <w:pPr>
              <w:spacing w:before="110" w:after="110" w:line="240" w:lineRule="auto"/>
              <w:ind w:left="144" w:right="144"/>
              <w:cnfStyle w:val="000000000000" w:firstRow="0" w:lastRow="0" w:firstColumn="0" w:lastColumn="0" w:oddVBand="0" w:evenVBand="0" w:oddHBand="0" w:evenHBand="0" w:firstRowFirstColumn="0" w:firstRowLastColumn="0" w:lastRowFirstColumn="0" w:lastRowLastColumn="0"/>
            </w:pPr>
          </w:p>
        </w:tc>
      </w:tr>
    </w:tbl>
    <w:p w14:paraId="65CA1C58" w14:textId="77777777" w:rsidR="00696563" w:rsidRDefault="00696563" w:rsidP="00B14387"/>
    <w:p w14:paraId="59E55A41" w14:textId="77777777" w:rsidR="00696563" w:rsidRDefault="00696563" w:rsidP="00B14387"/>
    <w:p w14:paraId="5D7EBF13" w14:textId="77777777" w:rsidR="00696563" w:rsidRDefault="00696563" w:rsidP="00B14387"/>
    <w:p w14:paraId="033D7E3E" w14:textId="77777777" w:rsidR="00696563" w:rsidRDefault="00696563" w:rsidP="00B14387"/>
    <w:p w14:paraId="034EDAFC" w14:textId="4B2C72D0" w:rsidR="00696563" w:rsidRDefault="00696563" w:rsidP="00B14387">
      <w:r>
        <w:rPr>
          <w:noProof/>
        </w:rPr>
        <mc:AlternateContent>
          <mc:Choice Requires="wps">
            <w:drawing>
              <wp:anchor distT="0" distB="0" distL="114300" distR="114300" simplePos="0" relativeHeight="251659264" behindDoc="0" locked="0" layoutInCell="1" allowOverlap="1" wp14:anchorId="4236FCD7" wp14:editId="279EF61A">
                <wp:simplePos x="0" y="0"/>
                <wp:positionH relativeFrom="page">
                  <wp:posOffset>685800</wp:posOffset>
                </wp:positionH>
                <wp:positionV relativeFrom="page">
                  <wp:posOffset>8715375</wp:posOffset>
                </wp:positionV>
                <wp:extent cx="6400800" cy="731520"/>
                <wp:effectExtent l="0" t="0" r="0" b="11430"/>
                <wp:wrapNone/>
                <wp:docPr id="24" name="Text Box 24"/>
                <wp:cNvGraphicFramePr/>
                <a:graphic xmlns:a="http://schemas.openxmlformats.org/drawingml/2006/main">
                  <a:graphicData uri="http://schemas.microsoft.com/office/word/2010/wordprocessingShape">
                    <wps:wsp>
                      <wps:cNvSpPr txBox="1"/>
                      <wps:spPr>
                        <a:xfrm>
                          <a:off x="0" y="0"/>
                          <a:ext cx="6400800" cy="731520"/>
                        </a:xfrm>
                        <a:prstGeom prst="rect">
                          <a:avLst/>
                        </a:prstGeom>
                        <a:noFill/>
                        <a:ln w="6350">
                          <a:noFill/>
                        </a:ln>
                      </wps:spPr>
                      <wps:txbx>
                        <w:txbxContent>
                          <w:tbl>
                            <w:tblPr>
                              <w:tblStyle w:val="CSCCIMPreparedForByTable"/>
                              <w:tblW w:w="10080" w:type="dxa"/>
                              <w:tblLook w:val="04A0" w:firstRow="1" w:lastRow="0" w:firstColumn="1" w:lastColumn="0" w:noHBand="0" w:noVBand="1"/>
                            </w:tblPr>
                            <w:tblGrid>
                              <w:gridCol w:w="2880"/>
                              <w:gridCol w:w="7200"/>
                            </w:tblGrid>
                            <w:tr w:rsidR="00C962FD" w14:paraId="4F9BBDFA" w14:textId="77777777" w:rsidTr="00696563">
                              <w:tc>
                                <w:tcPr>
                                  <w:cnfStyle w:val="001000000000" w:firstRow="0" w:lastRow="0" w:firstColumn="1" w:lastColumn="0" w:oddVBand="0" w:evenVBand="0" w:oddHBand="0" w:evenHBand="0" w:firstRowFirstColumn="0" w:firstRowLastColumn="0" w:lastRowFirstColumn="0" w:lastRowLastColumn="0"/>
                                  <w:tcW w:w="2880" w:type="dxa"/>
                                </w:tcPr>
                                <w:p w14:paraId="033396AB" w14:textId="77777777" w:rsidR="00C962FD" w:rsidRDefault="00C962FD" w:rsidP="00C962FD">
                                  <w:pPr>
                                    <w:pStyle w:val="CSCCIMPreparedForByDescriptors"/>
                                  </w:pPr>
                                  <w:r w:rsidRPr="00D35CCF">
                                    <w:t>Prepared By:</w:t>
                                  </w:r>
                                </w:p>
                              </w:tc>
                              <w:tc>
                                <w:tcPr>
                                  <w:tcW w:w="7200" w:type="dxa"/>
                                  <w:shd w:val="clear" w:color="auto" w:fill="BDD6EE" w:themeFill="accent5" w:themeFillTint="66"/>
                                </w:tcPr>
                                <w:p w14:paraId="56BC345F" w14:textId="77777777" w:rsidR="00C962FD" w:rsidRDefault="00C962FD" w:rsidP="00C962FD">
                                  <w:pPr>
                                    <w:pStyle w:val="CSCCIMPreparedForBy"/>
                                    <w:cnfStyle w:val="000000000000" w:firstRow="0" w:lastRow="0" w:firstColumn="0" w:lastColumn="0" w:oddVBand="0" w:evenVBand="0" w:oddHBand="0" w:evenHBand="0" w:firstRowFirstColumn="0" w:firstRowLastColumn="0" w:lastRowFirstColumn="0" w:lastRowLastColumn="0"/>
                                    <w:rPr>
                                      <w:rStyle w:val="CSCCharactersBold"/>
                                    </w:rPr>
                                  </w:pPr>
                                  <w:r>
                                    <w:rPr>
                                      <w:rStyle w:val="CSCCharactersBold"/>
                                    </w:rPr>
                                    <w:t>Barony of Ruantallan</w:t>
                                  </w:r>
                                </w:p>
                                <w:p w14:paraId="486E6EC1" w14:textId="6468239C" w:rsidR="00C962FD" w:rsidRDefault="00C962FD" w:rsidP="00C962FD">
                                  <w:pPr>
                                    <w:pStyle w:val="CSCCIMPreparedForBy"/>
                                    <w:cnfStyle w:val="000000000000" w:firstRow="0" w:lastRow="0" w:firstColumn="0" w:lastColumn="0" w:oddVBand="0" w:evenVBand="0" w:oddHBand="0" w:evenHBand="0" w:firstRowFirstColumn="0" w:firstRowLastColumn="0" w:lastRowFirstColumn="0" w:lastRowLastColumn="0"/>
                                  </w:pPr>
                                  <w:r>
                                    <w:rPr>
                                      <w:rStyle w:val="CSCCharactersBold"/>
                                    </w:rPr>
                                    <w:t>In the Kingdom of the East</w:t>
                                  </w:r>
                                </w:p>
                              </w:tc>
                            </w:tr>
                          </w:tbl>
                          <w:p w14:paraId="24D3EDD3" w14:textId="77777777" w:rsidR="00C962FD" w:rsidRDefault="00C962FD" w:rsidP="0069656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36FCD7" id="_x0000_t202" coordsize="21600,21600" o:spt="202" path="m,l,21600r21600,l21600,xe">
                <v:stroke joinstyle="miter"/>
                <v:path gradientshapeok="t" o:connecttype="rect"/>
              </v:shapetype>
              <v:shape id="Text Box 24" o:spid="_x0000_s1026" type="#_x0000_t202" style="position:absolute;margin-left:54pt;margin-top:686.25pt;width:7in;height:57.6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" filled="f" stroked="f" strokeweight=".5pt">
                <v:textbox inset="0,0,0,0">
                  <w:txbxContent>
                    <w:tbl>
                      <w:tblPr>
                        <w:tblStyle w:val="CSCCIMPreparedForByTable"/>
                        <w:tblW w:w="10080" w:type="dxa"/>
                        <w:tblLook w:val="04A0" w:firstRow="1" w:lastRow="0" w:firstColumn="1" w:lastColumn="0" w:noHBand="0" w:noVBand="1"/>
                      </w:tblPr>
                      <w:tblGrid>
                        <w:gridCol w:w="2880"/>
                        <w:gridCol w:w="7200"/>
                      </w:tblGrid>
                      <w:tr w:rsidR="00C962FD" w14:paraId="4F9BBDFA" w14:textId="77777777" w:rsidTr="00696563">
                        <w:tc>
                          <w:tcPr>
                            <w:cnfStyle w:val="001000000000" w:firstRow="0" w:lastRow="0" w:firstColumn="1" w:lastColumn="0" w:oddVBand="0" w:evenVBand="0" w:oddHBand="0" w:evenHBand="0" w:firstRowFirstColumn="0" w:firstRowLastColumn="0" w:lastRowFirstColumn="0" w:lastRowLastColumn="0"/>
                            <w:tcW w:w="2880" w:type="dxa"/>
                          </w:tcPr>
                          <w:p w14:paraId="033396AB" w14:textId="77777777" w:rsidR="00C962FD" w:rsidRDefault="00C962FD" w:rsidP="00C962FD">
                            <w:pPr>
                              <w:pStyle w:val="CSCCIMPreparedForByDescriptors"/>
                            </w:pPr>
                            <w:r w:rsidRPr="00D35CCF">
                              <w:t>Prepared By:</w:t>
                            </w:r>
                          </w:p>
                        </w:tc>
                        <w:tc>
                          <w:tcPr>
                            <w:tcW w:w="7200" w:type="dxa"/>
                            <w:shd w:val="clear" w:color="auto" w:fill="BDD6EE" w:themeFill="accent5" w:themeFillTint="66"/>
                          </w:tcPr>
                          <w:p w14:paraId="56BC345F" w14:textId="77777777" w:rsidR="00C962FD" w:rsidRDefault="00C962FD" w:rsidP="00C962FD">
                            <w:pPr>
                              <w:pStyle w:val="CSCCIMPreparedForBy"/>
                              <w:cnfStyle w:val="000000000000" w:firstRow="0" w:lastRow="0" w:firstColumn="0" w:lastColumn="0" w:oddVBand="0" w:evenVBand="0" w:oddHBand="0" w:evenHBand="0" w:firstRowFirstColumn="0" w:firstRowLastColumn="0" w:lastRowFirstColumn="0" w:lastRowLastColumn="0"/>
                              <w:rPr>
                                <w:rStyle w:val="CSCCharactersBold"/>
                              </w:rPr>
                            </w:pPr>
                            <w:r>
                              <w:rPr>
                                <w:rStyle w:val="CSCCharactersBold"/>
                              </w:rPr>
                              <w:t>Barony of Ruantallan</w:t>
                            </w:r>
                          </w:p>
                          <w:p w14:paraId="486E6EC1" w14:textId="6468239C" w:rsidR="00C962FD" w:rsidRDefault="00C962FD" w:rsidP="00C962FD">
                            <w:pPr>
                              <w:pStyle w:val="CSCCIMPreparedForBy"/>
                              <w:cnfStyle w:val="000000000000" w:firstRow="0" w:lastRow="0" w:firstColumn="0" w:lastColumn="0" w:oddVBand="0" w:evenVBand="0" w:oddHBand="0" w:evenHBand="0" w:firstRowFirstColumn="0" w:firstRowLastColumn="0" w:lastRowFirstColumn="0" w:lastRowLastColumn="0"/>
                            </w:pPr>
                            <w:r>
                              <w:rPr>
                                <w:rStyle w:val="CSCCharactersBold"/>
                              </w:rPr>
                              <w:t>In the Kingdom of the East</w:t>
                            </w:r>
                          </w:p>
                        </w:tc>
                      </w:tr>
                    </w:tbl>
                    <w:p w14:paraId="24D3EDD3" w14:textId="77777777" w:rsidR="00C962FD" w:rsidRDefault="00C962FD" w:rsidP="00696563"/>
                  </w:txbxContent>
                </v:textbox>
                <w10:wrap anchorx="page" anchory="page"/>
              </v:shape>
            </w:pict>
          </mc:Fallback>
        </mc:AlternateContent>
      </w:r>
    </w:p>
    <w:p w14:paraId="67D8F408" w14:textId="77777777" w:rsidR="00B14387" w:rsidRDefault="00B14387" w:rsidP="00B14387">
      <w:pPr>
        <w:pStyle w:val="CSCFrontMatterHeadings"/>
      </w:pPr>
      <w:r>
        <w:lastRenderedPageBreak/>
        <w:t>Table of Contents</w:t>
      </w:r>
    </w:p>
    <w:p w14:paraId="681C2145" w14:textId="48152832" w:rsidR="008B0FD3" w:rsidRDefault="00B14387">
      <w:pPr>
        <w:pStyle w:val="TOC1"/>
        <w:tabs>
          <w:tab w:val="left" w:pos="660"/>
        </w:tabs>
        <w:rPr>
          <w:rFonts w:asciiTheme="minorHAnsi" w:eastAsiaTheme="minorEastAsia" w:hAnsiTheme="minorHAnsi"/>
          <w:b w:val="0"/>
          <w:sz w:val="22"/>
          <w:lang w:val="en-US"/>
        </w:rPr>
      </w:pPr>
      <w:r>
        <w:fldChar w:fldCharType="begin"/>
      </w:r>
      <w:r>
        <w:instrText xml:space="preserve"> TOC \h \z \t "CSC Heading 1,1,CSC Heading 2,2,CSC Heading 3,3,CSC Heading 4,4,CSC Heading 5,5,CSC Heading 6,6,CSC Heading 7,7,CSC Heading 8,8,CSC Heading 9,9" </w:instrText>
      </w:r>
      <w:r>
        <w:fldChar w:fldCharType="separate"/>
      </w:r>
      <w:hyperlink w:anchor="_Toc60735263" w:history="1">
        <w:r w:rsidR="008B0FD3" w:rsidRPr="00FD5831">
          <w:rPr>
            <w:rStyle w:val="Hyperlink"/>
            <w:lang w:bidi="en-US"/>
          </w:rPr>
          <w:t>1.0</w:t>
        </w:r>
        <w:r w:rsidR="008B0FD3">
          <w:rPr>
            <w:rFonts w:asciiTheme="minorHAnsi" w:eastAsiaTheme="minorEastAsia" w:hAnsiTheme="minorHAnsi"/>
            <w:b w:val="0"/>
            <w:sz w:val="22"/>
            <w:lang w:val="en-US"/>
          </w:rPr>
          <w:tab/>
        </w:r>
        <w:r w:rsidR="008B0FD3" w:rsidRPr="00FD5831">
          <w:rPr>
            <w:rStyle w:val="Hyperlink"/>
            <w:lang w:bidi="en-US"/>
          </w:rPr>
          <w:t>Meeting Objective(s)</w:t>
        </w:r>
        <w:r w:rsidR="008B0FD3">
          <w:rPr>
            <w:webHidden/>
          </w:rPr>
          <w:tab/>
        </w:r>
        <w:r w:rsidR="008B0FD3">
          <w:rPr>
            <w:webHidden/>
          </w:rPr>
          <w:fldChar w:fldCharType="begin"/>
        </w:r>
        <w:r w:rsidR="008B0FD3">
          <w:rPr>
            <w:webHidden/>
          </w:rPr>
          <w:instrText xml:space="preserve"> PAGEREF _Toc60735263 \h </w:instrText>
        </w:r>
        <w:r w:rsidR="008B0FD3">
          <w:rPr>
            <w:webHidden/>
          </w:rPr>
        </w:r>
        <w:r w:rsidR="008B0FD3">
          <w:rPr>
            <w:webHidden/>
          </w:rPr>
          <w:fldChar w:fldCharType="separate"/>
        </w:r>
        <w:r w:rsidR="008B0FD3">
          <w:rPr>
            <w:webHidden/>
          </w:rPr>
          <w:t>3</w:t>
        </w:r>
        <w:r w:rsidR="008B0FD3">
          <w:rPr>
            <w:webHidden/>
          </w:rPr>
          <w:fldChar w:fldCharType="end"/>
        </w:r>
      </w:hyperlink>
    </w:p>
    <w:p w14:paraId="1A353AF2" w14:textId="5BCF6B48" w:rsidR="008B0FD3" w:rsidRDefault="00F501A1">
      <w:pPr>
        <w:pStyle w:val="TOC2"/>
        <w:tabs>
          <w:tab w:val="left" w:pos="880"/>
        </w:tabs>
        <w:rPr>
          <w:rFonts w:asciiTheme="minorHAnsi" w:eastAsiaTheme="minorEastAsia" w:hAnsiTheme="minorHAnsi"/>
          <w:sz w:val="22"/>
          <w:lang w:val="en-US"/>
        </w:rPr>
      </w:pPr>
      <w:hyperlink w:anchor="_Toc60735264" w:history="1">
        <w:r w:rsidR="008B0FD3" w:rsidRPr="00FD5831">
          <w:rPr>
            <w:rStyle w:val="Hyperlink"/>
            <w:lang w:bidi="en-US"/>
          </w:rPr>
          <w:t>1.1</w:t>
        </w:r>
        <w:r w:rsidR="008B0FD3">
          <w:rPr>
            <w:rFonts w:asciiTheme="minorHAnsi" w:eastAsiaTheme="minorEastAsia" w:hAnsiTheme="minorHAnsi"/>
            <w:sz w:val="22"/>
            <w:lang w:val="en-US"/>
          </w:rPr>
          <w:tab/>
        </w:r>
        <w:r w:rsidR="008B0FD3" w:rsidRPr="00FD5831">
          <w:rPr>
            <w:rStyle w:val="Hyperlink"/>
            <w:lang w:bidi="en-US"/>
          </w:rPr>
          <w:t>Attendees</w:t>
        </w:r>
        <w:r w:rsidR="008B0FD3">
          <w:rPr>
            <w:webHidden/>
          </w:rPr>
          <w:tab/>
        </w:r>
        <w:r w:rsidR="008B0FD3">
          <w:rPr>
            <w:webHidden/>
          </w:rPr>
          <w:fldChar w:fldCharType="begin"/>
        </w:r>
        <w:r w:rsidR="008B0FD3">
          <w:rPr>
            <w:webHidden/>
          </w:rPr>
          <w:instrText xml:space="preserve"> PAGEREF _Toc60735264 \h </w:instrText>
        </w:r>
        <w:r w:rsidR="008B0FD3">
          <w:rPr>
            <w:webHidden/>
          </w:rPr>
        </w:r>
        <w:r w:rsidR="008B0FD3">
          <w:rPr>
            <w:webHidden/>
          </w:rPr>
          <w:fldChar w:fldCharType="separate"/>
        </w:r>
        <w:r w:rsidR="008B0FD3">
          <w:rPr>
            <w:webHidden/>
          </w:rPr>
          <w:t>3</w:t>
        </w:r>
        <w:r w:rsidR="008B0FD3">
          <w:rPr>
            <w:webHidden/>
          </w:rPr>
          <w:fldChar w:fldCharType="end"/>
        </w:r>
      </w:hyperlink>
    </w:p>
    <w:p w14:paraId="07231874" w14:textId="4BDBC655" w:rsidR="008B0FD3" w:rsidRDefault="00F501A1">
      <w:pPr>
        <w:pStyle w:val="TOC1"/>
        <w:tabs>
          <w:tab w:val="left" w:pos="660"/>
        </w:tabs>
        <w:rPr>
          <w:rFonts w:asciiTheme="minorHAnsi" w:eastAsiaTheme="minorEastAsia" w:hAnsiTheme="minorHAnsi"/>
          <w:b w:val="0"/>
          <w:sz w:val="22"/>
          <w:lang w:val="en-US"/>
        </w:rPr>
      </w:pPr>
      <w:hyperlink w:anchor="_Toc60735265" w:history="1">
        <w:r w:rsidR="008B0FD3" w:rsidRPr="00FD5831">
          <w:rPr>
            <w:rStyle w:val="Hyperlink"/>
            <w:lang w:bidi="en-US"/>
          </w:rPr>
          <w:t>2.0</w:t>
        </w:r>
        <w:r w:rsidR="008B0FD3">
          <w:rPr>
            <w:rFonts w:asciiTheme="minorHAnsi" w:eastAsiaTheme="minorEastAsia" w:hAnsiTheme="minorHAnsi"/>
            <w:b w:val="0"/>
            <w:sz w:val="22"/>
            <w:lang w:val="en-US"/>
          </w:rPr>
          <w:tab/>
        </w:r>
        <w:r w:rsidR="008B0FD3" w:rsidRPr="00FD5831">
          <w:rPr>
            <w:rStyle w:val="Hyperlink"/>
            <w:lang w:bidi="en-US"/>
          </w:rPr>
          <w:t>Agenda Items</w:t>
        </w:r>
        <w:r w:rsidR="008B0FD3">
          <w:rPr>
            <w:webHidden/>
          </w:rPr>
          <w:tab/>
        </w:r>
        <w:r w:rsidR="008B0FD3">
          <w:rPr>
            <w:webHidden/>
          </w:rPr>
          <w:fldChar w:fldCharType="begin"/>
        </w:r>
        <w:r w:rsidR="008B0FD3">
          <w:rPr>
            <w:webHidden/>
          </w:rPr>
          <w:instrText xml:space="preserve"> PAGEREF _Toc60735265 \h </w:instrText>
        </w:r>
        <w:r w:rsidR="008B0FD3">
          <w:rPr>
            <w:webHidden/>
          </w:rPr>
        </w:r>
        <w:r w:rsidR="008B0FD3">
          <w:rPr>
            <w:webHidden/>
          </w:rPr>
          <w:fldChar w:fldCharType="separate"/>
        </w:r>
        <w:r w:rsidR="008B0FD3">
          <w:rPr>
            <w:webHidden/>
          </w:rPr>
          <w:t>4</w:t>
        </w:r>
        <w:r w:rsidR="008B0FD3">
          <w:rPr>
            <w:webHidden/>
          </w:rPr>
          <w:fldChar w:fldCharType="end"/>
        </w:r>
      </w:hyperlink>
    </w:p>
    <w:p w14:paraId="686DD901" w14:textId="09566C1F" w:rsidR="008B0FD3" w:rsidRDefault="00F501A1">
      <w:pPr>
        <w:pStyle w:val="TOC2"/>
        <w:tabs>
          <w:tab w:val="left" w:pos="880"/>
        </w:tabs>
        <w:rPr>
          <w:rFonts w:asciiTheme="minorHAnsi" w:eastAsiaTheme="minorEastAsia" w:hAnsiTheme="minorHAnsi"/>
          <w:sz w:val="22"/>
          <w:lang w:val="en-US"/>
        </w:rPr>
      </w:pPr>
      <w:hyperlink w:anchor="_Toc60735266" w:history="1">
        <w:r w:rsidR="008B0FD3" w:rsidRPr="00FD5831">
          <w:rPr>
            <w:rStyle w:val="Hyperlink"/>
            <w:lang w:bidi="en-US"/>
          </w:rPr>
          <w:t>2.1</w:t>
        </w:r>
        <w:r w:rsidR="008B0FD3">
          <w:rPr>
            <w:rFonts w:asciiTheme="minorHAnsi" w:eastAsiaTheme="minorEastAsia" w:hAnsiTheme="minorHAnsi"/>
            <w:sz w:val="22"/>
            <w:lang w:val="en-US"/>
          </w:rPr>
          <w:tab/>
        </w:r>
        <w:r w:rsidR="008B0FD3" w:rsidRPr="00FD5831">
          <w:rPr>
            <w:rStyle w:val="Hyperlink"/>
            <w:lang w:bidi="en-US"/>
          </w:rPr>
          <w:t>Acceptation of Agenda</w:t>
        </w:r>
        <w:r w:rsidR="008B0FD3">
          <w:rPr>
            <w:webHidden/>
          </w:rPr>
          <w:tab/>
        </w:r>
        <w:r w:rsidR="008B0FD3">
          <w:rPr>
            <w:webHidden/>
          </w:rPr>
          <w:fldChar w:fldCharType="begin"/>
        </w:r>
        <w:r w:rsidR="008B0FD3">
          <w:rPr>
            <w:webHidden/>
          </w:rPr>
          <w:instrText xml:space="preserve"> PAGEREF _Toc60735266 \h </w:instrText>
        </w:r>
        <w:r w:rsidR="008B0FD3">
          <w:rPr>
            <w:webHidden/>
          </w:rPr>
        </w:r>
        <w:r w:rsidR="008B0FD3">
          <w:rPr>
            <w:webHidden/>
          </w:rPr>
          <w:fldChar w:fldCharType="separate"/>
        </w:r>
        <w:r w:rsidR="008B0FD3">
          <w:rPr>
            <w:webHidden/>
          </w:rPr>
          <w:t>4</w:t>
        </w:r>
        <w:r w:rsidR="008B0FD3">
          <w:rPr>
            <w:webHidden/>
          </w:rPr>
          <w:fldChar w:fldCharType="end"/>
        </w:r>
      </w:hyperlink>
    </w:p>
    <w:p w14:paraId="592AE469" w14:textId="45F05E8E" w:rsidR="008B0FD3" w:rsidRDefault="00F501A1">
      <w:pPr>
        <w:pStyle w:val="TOC1"/>
        <w:tabs>
          <w:tab w:val="left" w:pos="660"/>
        </w:tabs>
        <w:rPr>
          <w:rFonts w:asciiTheme="minorHAnsi" w:eastAsiaTheme="minorEastAsia" w:hAnsiTheme="minorHAnsi"/>
          <w:b w:val="0"/>
          <w:sz w:val="22"/>
          <w:lang w:val="en-US"/>
        </w:rPr>
      </w:pPr>
      <w:hyperlink w:anchor="_Toc60735267" w:history="1">
        <w:r w:rsidR="008B0FD3" w:rsidRPr="00FD5831">
          <w:rPr>
            <w:rStyle w:val="Hyperlink"/>
            <w:lang w:bidi="en-US"/>
          </w:rPr>
          <w:t>3.0</w:t>
        </w:r>
        <w:r w:rsidR="008B0FD3">
          <w:rPr>
            <w:rFonts w:asciiTheme="minorHAnsi" w:eastAsiaTheme="minorEastAsia" w:hAnsiTheme="minorHAnsi"/>
            <w:b w:val="0"/>
            <w:sz w:val="22"/>
            <w:lang w:val="en-US"/>
          </w:rPr>
          <w:tab/>
        </w:r>
        <w:r w:rsidR="008B0FD3" w:rsidRPr="00FD5831">
          <w:rPr>
            <w:rStyle w:val="Hyperlink"/>
            <w:lang w:bidi="en-US"/>
          </w:rPr>
          <w:t>Record of Reports</w:t>
        </w:r>
        <w:r w:rsidR="008B0FD3">
          <w:rPr>
            <w:webHidden/>
          </w:rPr>
          <w:tab/>
        </w:r>
        <w:r w:rsidR="008B0FD3">
          <w:rPr>
            <w:webHidden/>
          </w:rPr>
          <w:fldChar w:fldCharType="begin"/>
        </w:r>
        <w:r w:rsidR="008B0FD3">
          <w:rPr>
            <w:webHidden/>
          </w:rPr>
          <w:instrText xml:space="preserve"> PAGEREF _Toc60735267 \h </w:instrText>
        </w:r>
        <w:r w:rsidR="008B0FD3">
          <w:rPr>
            <w:webHidden/>
          </w:rPr>
        </w:r>
        <w:r w:rsidR="008B0FD3">
          <w:rPr>
            <w:webHidden/>
          </w:rPr>
          <w:fldChar w:fldCharType="separate"/>
        </w:r>
        <w:r w:rsidR="008B0FD3">
          <w:rPr>
            <w:webHidden/>
          </w:rPr>
          <w:t>5</w:t>
        </w:r>
        <w:r w:rsidR="008B0FD3">
          <w:rPr>
            <w:webHidden/>
          </w:rPr>
          <w:fldChar w:fldCharType="end"/>
        </w:r>
      </w:hyperlink>
    </w:p>
    <w:p w14:paraId="5D89834F" w14:textId="0E9D8229" w:rsidR="008B0FD3" w:rsidRDefault="00F501A1">
      <w:pPr>
        <w:pStyle w:val="TOC2"/>
        <w:tabs>
          <w:tab w:val="left" w:pos="880"/>
        </w:tabs>
        <w:rPr>
          <w:rFonts w:asciiTheme="minorHAnsi" w:eastAsiaTheme="minorEastAsia" w:hAnsiTheme="minorHAnsi"/>
          <w:sz w:val="22"/>
          <w:lang w:val="en-US"/>
        </w:rPr>
      </w:pPr>
      <w:hyperlink w:anchor="_Toc60735268" w:history="1">
        <w:r w:rsidR="008B0FD3" w:rsidRPr="00FD5831">
          <w:rPr>
            <w:rStyle w:val="Hyperlink"/>
            <w:lang w:bidi="en-US"/>
          </w:rPr>
          <w:t>3.1</w:t>
        </w:r>
        <w:r w:rsidR="008B0FD3">
          <w:rPr>
            <w:rFonts w:asciiTheme="minorHAnsi" w:eastAsiaTheme="minorEastAsia" w:hAnsiTheme="minorHAnsi"/>
            <w:sz w:val="22"/>
            <w:lang w:val="en-US"/>
          </w:rPr>
          <w:tab/>
        </w:r>
        <w:r w:rsidR="008B0FD3" w:rsidRPr="00FD5831">
          <w:rPr>
            <w:rStyle w:val="Hyperlink"/>
            <w:lang w:bidi="en-US"/>
          </w:rPr>
          <w:t>Acceptance of Reports as entered</w:t>
        </w:r>
        <w:r w:rsidR="008B0FD3">
          <w:rPr>
            <w:webHidden/>
          </w:rPr>
          <w:tab/>
        </w:r>
        <w:r w:rsidR="008B0FD3">
          <w:rPr>
            <w:webHidden/>
          </w:rPr>
          <w:fldChar w:fldCharType="begin"/>
        </w:r>
        <w:r w:rsidR="008B0FD3">
          <w:rPr>
            <w:webHidden/>
          </w:rPr>
          <w:instrText xml:space="preserve"> PAGEREF _Toc60735268 \h </w:instrText>
        </w:r>
        <w:r w:rsidR="008B0FD3">
          <w:rPr>
            <w:webHidden/>
          </w:rPr>
        </w:r>
        <w:r w:rsidR="008B0FD3">
          <w:rPr>
            <w:webHidden/>
          </w:rPr>
          <w:fldChar w:fldCharType="separate"/>
        </w:r>
        <w:r w:rsidR="008B0FD3">
          <w:rPr>
            <w:webHidden/>
          </w:rPr>
          <w:t>6</w:t>
        </w:r>
        <w:r w:rsidR="008B0FD3">
          <w:rPr>
            <w:webHidden/>
          </w:rPr>
          <w:fldChar w:fldCharType="end"/>
        </w:r>
      </w:hyperlink>
    </w:p>
    <w:p w14:paraId="7F7F4E81" w14:textId="746F36BB" w:rsidR="008B0FD3" w:rsidRDefault="00F501A1">
      <w:pPr>
        <w:pStyle w:val="TOC2"/>
        <w:tabs>
          <w:tab w:val="left" w:pos="880"/>
        </w:tabs>
        <w:rPr>
          <w:rFonts w:asciiTheme="minorHAnsi" w:eastAsiaTheme="minorEastAsia" w:hAnsiTheme="minorHAnsi"/>
          <w:sz w:val="22"/>
          <w:lang w:val="en-US"/>
        </w:rPr>
      </w:pPr>
      <w:hyperlink w:anchor="_Toc60735269" w:history="1">
        <w:r w:rsidR="008B0FD3" w:rsidRPr="00FD5831">
          <w:rPr>
            <w:rStyle w:val="Hyperlink"/>
            <w:lang w:bidi="en-US"/>
          </w:rPr>
          <w:t>3.2</w:t>
        </w:r>
        <w:r w:rsidR="008B0FD3">
          <w:rPr>
            <w:rFonts w:asciiTheme="minorHAnsi" w:eastAsiaTheme="minorEastAsia" w:hAnsiTheme="minorHAnsi"/>
            <w:sz w:val="22"/>
            <w:lang w:val="en-US"/>
          </w:rPr>
          <w:tab/>
        </w:r>
        <w:r w:rsidR="008B0FD3" w:rsidRPr="00FD5831">
          <w:rPr>
            <w:rStyle w:val="Hyperlink"/>
            <w:lang w:bidi="en-US"/>
          </w:rPr>
          <w:t>Date and Location of Next Meeting</w:t>
        </w:r>
        <w:r w:rsidR="008B0FD3">
          <w:rPr>
            <w:webHidden/>
          </w:rPr>
          <w:tab/>
        </w:r>
        <w:r w:rsidR="008B0FD3">
          <w:rPr>
            <w:webHidden/>
          </w:rPr>
          <w:fldChar w:fldCharType="begin"/>
        </w:r>
        <w:r w:rsidR="008B0FD3">
          <w:rPr>
            <w:webHidden/>
          </w:rPr>
          <w:instrText xml:space="preserve"> PAGEREF _Toc60735269 \h </w:instrText>
        </w:r>
        <w:r w:rsidR="008B0FD3">
          <w:rPr>
            <w:webHidden/>
          </w:rPr>
        </w:r>
        <w:r w:rsidR="008B0FD3">
          <w:rPr>
            <w:webHidden/>
          </w:rPr>
          <w:fldChar w:fldCharType="separate"/>
        </w:r>
        <w:r w:rsidR="008B0FD3">
          <w:rPr>
            <w:webHidden/>
          </w:rPr>
          <w:t>6</w:t>
        </w:r>
        <w:r w:rsidR="008B0FD3">
          <w:rPr>
            <w:webHidden/>
          </w:rPr>
          <w:fldChar w:fldCharType="end"/>
        </w:r>
      </w:hyperlink>
    </w:p>
    <w:p w14:paraId="51F39EC7" w14:textId="46699412" w:rsidR="008B0FD3" w:rsidRDefault="00F501A1">
      <w:pPr>
        <w:pStyle w:val="TOC1"/>
        <w:tabs>
          <w:tab w:val="left" w:pos="660"/>
        </w:tabs>
        <w:rPr>
          <w:rFonts w:asciiTheme="minorHAnsi" w:eastAsiaTheme="minorEastAsia" w:hAnsiTheme="minorHAnsi"/>
          <w:b w:val="0"/>
          <w:sz w:val="22"/>
          <w:lang w:val="en-US"/>
        </w:rPr>
      </w:pPr>
      <w:hyperlink w:anchor="_Toc60735270" w:history="1">
        <w:r w:rsidR="008B0FD3" w:rsidRPr="00FD5831">
          <w:rPr>
            <w:rStyle w:val="Hyperlink"/>
            <w:lang w:bidi="en-US"/>
          </w:rPr>
          <w:t>4.0</w:t>
        </w:r>
        <w:r w:rsidR="008B0FD3">
          <w:rPr>
            <w:rFonts w:asciiTheme="minorHAnsi" w:eastAsiaTheme="minorEastAsia" w:hAnsiTheme="minorHAnsi"/>
            <w:b w:val="0"/>
            <w:sz w:val="22"/>
            <w:lang w:val="en-US"/>
          </w:rPr>
          <w:tab/>
        </w:r>
        <w:r w:rsidR="008B0FD3" w:rsidRPr="00FD5831">
          <w:rPr>
            <w:rStyle w:val="Hyperlink"/>
            <w:lang w:bidi="en-US"/>
          </w:rPr>
          <w:t>Old and New Busines</w:t>
        </w:r>
        <w:r w:rsidR="008B0FD3">
          <w:rPr>
            <w:webHidden/>
          </w:rPr>
          <w:tab/>
        </w:r>
        <w:r w:rsidR="008B0FD3">
          <w:rPr>
            <w:webHidden/>
          </w:rPr>
          <w:fldChar w:fldCharType="begin"/>
        </w:r>
        <w:r w:rsidR="008B0FD3">
          <w:rPr>
            <w:webHidden/>
          </w:rPr>
          <w:instrText xml:space="preserve"> PAGEREF _Toc60735270 \h </w:instrText>
        </w:r>
        <w:r w:rsidR="008B0FD3">
          <w:rPr>
            <w:webHidden/>
          </w:rPr>
        </w:r>
        <w:r w:rsidR="008B0FD3">
          <w:rPr>
            <w:webHidden/>
          </w:rPr>
          <w:fldChar w:fldCharType="separate"/>
        </w:r>
        <w:r w:rsidR="008B0FD3">
          <w:rPr>
            <w:webHidden/>
          </w:rPr>
          <w:t>7</w:t>
        </w:r>
        <w:r w:rsidR="008B0FD3">
          <w:rPr>
            <w:webHidden/>
          </w:rPr>
          <w:fldChar w:fldCharType="end"/>
        </w:r>
      </w:hyperlink>
    </w:p>
    <w:p w14:paraId="0A1F1223" w14:textId="215C9AAA" w:rsidR="008B0FD3" w:rsidRDefault="00F501A1">
      <w:pPr>
        <w:pStyle w:val="TOC1"/>
        <w:tabs>
          <w:tab w:val="left" w:pos="660"/>
        </w:tabs>
        <w:rPr>
          <w:rFonts w:asciiTheme="minorHAnsi" w:eastAsiaTheme="minorEastAsia" w:hAnsiTheme="minorHAnsi"/>
          <w:b w:val="0"/>
          <w:sz w:val="22"/>
          <w:lang w:val="en-US"/>
        </w:rPr>
      </w:pPr>
      <w:hyperlink w:anchor="_Toc60735271" w:history="1">
        <w:r w:rsidR="008B0FD3" w:rsidRPr="00FD5831">
          <w:rPr>
            <w:rStyle w:val="Hyperlink"/>
            <w:lang w:bidi="en-US"/>
          </w:rPr>
          <w:t>5.0</w:t>
        </w:r>
        <w:r w:rsidR="008B0FD3">
          <w:rPr>
            <w:rFonts w:asciiTheme="minorHAnsi" w:eastAsiaTheme="minorEastAsia" w:hAnsiTheme="minorHAnsi"/>
            <w:b w:val="0"/>
            <w:sz w:val="22"/>
            <w:lang w:val="en-US"/>
          </w:rPr>
          <w:tab/>
        </w:r>
        <w:r w:rsidR="008B0FD3" w:rsidRPr="00FD5831">
          <w:rPr>
            <w:rStyle w:val="Hyperlink"/>
            <w:lang w:bidi="en-US"/>
          </w:rPr>
          <w:t>Any Files attached to these minutes</w:t>
        </w:r>
        <w:r w:rsidR="008B0FD3">
          <w:rPr>
            <w:webHidden/>
          </w:rPr>
          <w:tab/>
        </w:r>
        <w:r w:rsidR="008B0FD3">
          <w:rPr>
            <w:webHidden/>
          </w:rPr>
          <w:fldChar w:fldCharType="begin"/>
        </w:r>
        <w:r w:rsidR="008B0FD3">
          <w:rPr>
            <w:webHidden/>
          </w:rPr>
          <w:instrText xml:space="preserve"> PAGEREF _Toc60735271 \h </w:instrText>
        </w:r>
        <w:r w:rsidR="008B0FD3">
          <w:rPr>
            <w:webHidden/>
          </w:rPr>
        </w:r>
        <w:r w:rsidR="008B0FD3">
          <w:rPr>
            <w:webHidden/>
          </w:rPr>
          <w:fldChar w:fldCharType="separate"/>
        </w:r>
        <w:r w:rsidR="008B0FD3">
          <w:rPr>
            <w:webHidden/>
          </w:rPr>
          <w:t>8</w:t>
        </w:r>
        <w:r w:rsidR="008B0FD3">
          <w:rPr>
            <w:webHidden/>
          </w:rPr>
          <w:fldChar w:fldCharType="end"/>
        </w:r>
      </w:hyperlink>
    </w:p>
    <w:p w14:paraId="65077405" w14:textId="03C3650F" w:rsidR="008B0FD3" w:rsidRDefault="00F501A1" w:rsidP="002A0B05">
      <w:pPr>
        <w:pStyle w:val="TOC2"/>
        <w:tabs>
          <w:tab w:val="left" w:pos="880"/>
        </w:tabs>
        <w:ind w:left="0"/>
        <w:rPr>
          <w:rStyle w:val="Hyperlink"/>
          <w:b/>
          <w:bCs/>
          <w:lang w:bidi="en-US"/>
        </w:rPr>
      </w:pPr>
      <w:hyperlink w:anchor="_Toc60735272" w:history="1">
        <w:r w:rsidR="008B0FD3" w:rsidRPr="00FD5831">
          <w:rPr>
            <w:rStyle w:val="Hyperlink"/>
            <w:lang w:bidi="en-US"/>
          </w:rPr>
          <w:t>6.0</w:t>
        </w:r>
        <w:r w:rsidR="002A0B05">
          <w:rPr>
            <w:rFonts w:asciiTheme="minorHAnsi" w:eastAsiaTheme="minorEastAsia" w:hAnsiTheme="minorHAnsi"/>
            <w:sz w:val="22"/>
            <w:lang w:val="en-US"/>
          </w:rPr>
          <w:t xml:space="preserve">        </w:t>
        </w:r>
        <w:r w:rsidR="008B0FD3" w:rsidRPr="002A0B05">
          <w:rPr>
            <w:rStyle w:val="Hyperlink"/>
            <w:b/>
            <w:bCs/>
            <w:lang w:bidi="en-US"/>
          </w:rPr>
          <w:t>Adjournment of Meeting</w:t>
        </w:r>
        <w:r w:rsidR="008B0FD3">
          <w:rPr>
            <w:webHidden/>
          </w:rPr>
          <w:tab/>
        </w:r>
        <w:r w:rsidR="008B0FD3">
          <w:rPr>
            <w:webHidden/>
          </w:rPr>
          <w:fldChar w:fldCharType="begin"/>
        </w:r>
        <w:r w:rsidR="008B0FD3">
          <w:rPr>
            <w:webHidden/>
          </w:rPr>
          <w:instrText xml:space="preserve"> PAGEREF _Toc60735272 \h </w:instrText>
        </w:r>
        <w:r w:rsidR="008B0FD3">
          <w:rPr>
            <w:webHidden/>
          </w:rPr>
        </w:r>
        <w:r w:rsidR="008B0FD3">
          <w:rPr>
            <w:webHidden/>
          </w:rPr>
          <w:fldChar w:fldCharType="separate"/>
        </w:r>
        <w:r w:rsidR="008B0FD3">
          <w:rPr>
            <w:webHidden/>
          </w:rPr>
          <w:t>8</w:t>
        </w:r>
        <w:r w:rsidR="008B0FD3">
          <w:rPr>
            <w:webHidden/>
          </w:rPr>
          <w:fldChar w:fldCharType="end"/>
        </w:r>
      </w:hyperlink>
    </w:p>
    <w:p w14:paraId="7A089E01" w14:textId="37A276FD" w:rsidR="002A0B05" w:rsidRDefault="002A0B05" w:rsidP="002A0B05">
      <w:pPr>
        <w:rPr>
          <w:rStyle w:val="Hyperlink"/>
          <w:rFonts w:ascii="Arial" w:hAnsi="Arial"/>
          <w:b/>
          <w:bCs/>
          <w:noProof/>
          <w:sz w:val="20"/>
          <w:lang w:bidi="en-US"/>
        </w:rPr>
      </w:pPr>
    </w:p>
    <w:p w14:paraId="6EBB8DAA" w14:textId="77777777" w:rsidR="002A0B05" w:rsidRPr="002A0B05" w:rsidRDefault="002A0B05" w:rsidP="002A0B05">
      <w:pPr>
        <w:jc w:val="center"/>
        <w:rPr>
          <w:lang w:val="en-US"/>
        </w:rPr>
      </w:pPr>
    </w:p>
    <w:p w14:paraId="187A27D8" w14:textId="596894D7" w:rsidR="001676A6" w:rsidRDefault="00B14387" w:rsidP="001676A6">
      <w:pPr>
        <w:pStyle w:val="CSCHeading1"/>
      </w:pPr>
      <w:r>
        <w:lastRenderedPageBreak/>
        <w:fldChar w:fldCharType="end"/>
      </w:r>
      <w:bookmarkStart w:id="0" w:name="_Toc42605737"/>
      <w:r w:rsidR="001676A6" w:rsidRPr="001676A6">
        <w:t xml:space="preserve"> </w:t>
      </w:r>
      <w:bookmarkStart w:id="1" w:name="_Toc60735263"/>
      <w:r w:rsidR="001676A6">
        <w:t>Meeting Objective(s)</w:t>
      </w:r>
      <w:bookmarkEnd w:id="0"/>
      <w:bookmarkEnd w:id="1"/>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4608"/>
        <w:gridCol w:w="4608"/>
      </w:tblGrid>
      <w:tr w:rsidR="001676A6" w14:paraId="47319D86" w14:textId="77777777" w:rsidTr="0032058F">
        <w:trPr>
          <w:cnfStyle w:val="100000000000" w:firstRow="1" w:lastRow="0" w:firstColumn="0" w:lastColumn="0" w:oddVBand="0" w:evenVBand="0" w:oddHBand="0" w:evenHBand="0" w:firstRowFirstColumn="0" w:firstRowLastColumn="0" w:lastRowFirstColumn="0" w:lastRowLastColumn="0"/>
          <w:trHeight w:val="688"/>
        </w:trPr>
        <w:tc>
          <w:tcPr>
            <w:tcW w:w="864" w:type="dxa"/>
          </w:tcPr>
          <w:p w14:paraId="2157377A" w14:textId="77777777" w:rsidR="001676A6" w:rsidRDefault="001676A6" w:rsidP="00C962FD">
            <w:pPr>
              <w:pStyle w:val="CSCTableHeadingCentered"/>
              <w:rPr>
                <w:lang w:bidi="en-US"/>
              </w:rPr>
            </w:pPr>
            <w:r>
              <w:rPr>
                <w:lang w:bidi="en-US"/>
              </w:rPr>
              <w:t>TLI</w:t>
            </w:r>
          </w:p>
        </w:tc>
        <w:tc>
          <w:tcPr>
            <w:tcW w:w="4608" w:type="dxa"/>
          </w:tcPr>
          <w:p w14:paraId="29F80B07" w14:textId="77777777" w:rsidR="001676A6" w:rsidRDefault="001676A6" w:rsidP="00C962FD">
            <w:pPr>
              <w:pStyle w:val="CSCTableHeading"/>
              <w:rPr>
                <w:lang w:bidi="en-US"/>
              </w:rPr>
            </w:pPr>
            <w:r>
              <w:rPr>
                <w:lang w:bidi="en-US"/>
              </w:rPr>
              <w:t>Objective or Purpose</w:t>
            </w:r>
          </w:p>
        </w:tc>
        <w:tc>
          <w:tcPr>
            <w:tcW w:w="4608" w:type="dxa"/>
          </w:tcPr>
          <w:p w14:paraId="2BCBDEDD" w14:textId="77777777" w:rsidR="001676A6" w:rsidRDefault="001676A6" w:rsidP="00C962FD">
            <w:pPr>
              <w:pStyle w:val="CSCTableHeading"/>
              <w:rPr>
                <w:lang w:bidi="en-US"/>
              </w:rPr>
            </w:pPr>
            <w:r>
              <w:rPr>
                <w:lang w:bidi="en-US"/>
              </w:rPr>
              <w:t>Desired Outcome</w:t>
            </w:r>
          </w:p>
        </w:tc>
      </w:tr>
      <w:tr w:rsidR="001676A6" w14:paraId="0CF8C162" w14:textId="77777777" w:rsidTr="0032058F">
        <w:trPr>
          <w:trHeight w:val="506"/>
        </w:trPr>
        <w:tc>
          <w:tcPr>
            <w:tcW w:w="864" w:type="dxa"/>
            <w:shd w:val="clear" w:color="auto" w:fill="9CC2E5" w:themeFill="accent5" w:themeFillTint="99"/>
          </w:tcPr>
          <w:p w14:paraId="55750455" w14:textId="77777777" w:rsidR="001676A6" w:rsidRDefault="001676A6" w:rsidP="001676A6">
            <w:pPr>
              <w:pStyle w:val="CSCTableTLI"/>
              <w:numPr>
                <w:ilvl w:val="0"/>
                <w:numId w:val="4"/>
              </w:numPr>
              <w:rPr>
                <w:lang w:bidi="en-US"/>
              </w:rPr>
            </w:pPr>
          </w:p>
        </w:tc>
        <w:tc>
          <w:tcPr>
            <w:tcW w:w="4608" w:type="dxa"/>
            <w:shd w:val="clear" w:color="auto" w:fill="9CC2E5" w:themeFill="accent5" w:themeFillTint="99"/>
          </w:tcPr>
          <w:p w14:paraId="37ABD09B" w14:textId="2CCD58FB" w:rsidR="001676A6" w:rsidRDefault="001676A6" w:rsidP="0032058F">
            <w:pPr>
              <w:pStyle w:val="CSCTableText"/>
              <w:rPr>
                <w:lang w:bidi="en-US"/>
              </w:rPr>
            </w:pPr>
            <w:r>
              <w:rPr>
                <w:rFonts w:eastAsia="Times New Roman"/>
              </w:rPr>
              <w:t>Quarterly meeting 1st</w:t>
            </w:r>
          </w:p>
        </w:tc>
        <w:tc>
          <w:tcPr>
            <w:tcW w:w="4608" w:type="dxa"/>
            <w:shd w:val="clear" w:color="auto" w:fill="9CC2E5" w:themeFill="accent5" w:themeFillTint="99"/>
          </w:tcPr>
          <w:p w14:paraId="556E8BDF" w14:textId="6157CDF3" w:rsidR="001676A6" w:rsidRDefault="001676A6" w:rsidP="00C962FD">
            <w:pPr>
              <w:pStyle w:val="CSCTableText"/>
              <w:rPr>
                <w:lang w:bidi="en-US"/>
              </w:rPr>
            </w:pPr>
            <w:r>
              <w:rPr>
                <w:lang w:bidi="en-US"/>
              </w:rPr>
              <w:t>Carry out Quarterly meeting</w:t>
            </w:r>
          </w:p>
        </w:tc>
      </w:tr>
    </w:tbl>
    <w:p w14:paraId="3E1F7823" w14:textId="77777777" w:rsidR="001676A6" w:rsidRDefault="001676A6" w:rsidP="001676A6">
      <w:pPr>
        <w:pStyle w:val="CSCSpacer-Table"/>
        <w:rPr>
          <w:lang w:bidi="en-US"/>
        </w:rPr>
      </w:pPr>
    </w:p>
    <w:p w14:paraId="58509EA5" w14:textId="77777777" w:rsidR="001676A6" w:rsidRDefault="001676A6" w:rsidP="001676A6">
      <w:pPr>
        <w:pStyle w:val="CSCHeading2"/>
      </w:pPr>
      <w:bookmarkStart w:id="2" w:name="_Toc42605738"/>
      <w:bookmarkStart w:id="3" w:name="_Toc60735264"/>
      <w:r w:rsidRPr="00B00197">
        <w:t>Attendees</w:t>
      </w:r>
      <w:bookmarkEnd w:id="2"/>
      <w:bookmarkEnd w:id="3"/>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3456"/>
        <w:gridCol w:w="2952"/>
        <w:gridCol w:w="1008"/>
        <w:gridCol w:w="1800"/>
      </w:tblGrid>
      <w:tr w:rsidR="001676A6" w14:paraId="548E4132" w14:textId="77777777" w:rsidTr="00C962FD">
        <w:trPr>
          <w:cnfStyle w:val="100000000000" w:firstRow="1" w:lastRow="0" w:firstColumn="0" w:lastColumn="0" w:oddVBand="0" w:evenVBand="0" w:oddHBand="0" w:evenHBand="0" w:firstRowFirstColumn="0" w:firstRowLastColumn="0" w:lastRowFirstColumn="0" w:lastRowLastColumn="0"/>
        </w:trPr>
        <w:tc>
          <w:tcPr>
            <w:tcW w:w="864" w:type="dxa"/>
          </w:tcPr>
          <w:p w14:paraId="27E3082B" w14:textId="77777777" w:rsidR="001676A6" w:rsidRDefault="001676A6" w:rsidP="00C962FD">
            <w:pPr>
              <w:pStyle w:val="CSCTableHeadingCentered"/>
            </w:pPr>
            <w:r>
              <w:t>TLI</w:t>
            </w:r>
          </w:p>
        </w:tc>
        <w:tc>
          <w:tcPr>
            <w:tcW w:w="3456" w:type="dxa"/>
          </w:tcPr>
          <w:p w14:paraId="4BBD267F" w14:textId="77777777" w:rsidR="001676A6" w:rsidRPr="00A60771" w:rsidRDefault="001676A6" w:rsidP="00C962FD">
            <w:pPr>
              <w:pStyle w:val="CSCTableHeading"/>
            </w:pPr>
            <w:r>
              <w:t>Name</w:t>
            </w:r>
          </w:p>
        </w:tc>
        <w:tc>
          <w:tcPr>
            <w:tcW w:w="2952" w:type="dxa"/>
          </w:tcPr>
          <w:p w14:paraId="327ABDEA" w14:textId="7E71E480" w:rsidR="001676A6" w:rsidRPr="00A60771" w:rsidRDefault="001676A6" w:rsidP="00C962FD">
            <w:pPr>
              <w:pStyle w:val="CSCTableHeading"/>
            </w:pPr>
            <w:r>
              <w:t>Position</w:t>
            </w:r>
          </w:p>
        </w:tc>
        <w:tc>
          <w:tcPr>
            <w:tcW w:w="1008" w:type="dxa"/>
          </w:tcPr>
          <w:p w14:paraId="29D48370" w14:textId="77777777" w:rsidR="001676A6" w:rsidRPr="00A60771" w:rsidRDefault="001676A6" w:rsidP="00C962FD">
            <w:pPr>
              <w:pStyle w:val="CSCTableHeadingCentered"/>
            </w:pPr>
            <w:r>
              <w:t>Initials</w:t>
            </w:r>
          </w:p>
        </w:tc>
        <w:tc>
          <w:tcPr>
            <w:tcW w:w="1800" w:type="dxa"/>
          </w:tcPr>
          <w:p w14:paraId="58C339D3" w14:textId="77777777" w:rsidR="001676A6" w:rsidRPr="00A60771" w:rsidRDefault="001676A6" w:rsidP="00C962FD">
            <w:pPr>
              <w:pStyle w:val="CSCTableHeadingCentered"/>
            </w:pPr>
            <w:r>
              <w:t>Attended?</w:t>
            </w:r>
          </w:p>
        </w:tc>
      </w:tr>
      <w:tr w:rsidR="001676A6" w14:paraId="6F73422B" w14:textId="77777777" w:rsidTr="001676A6">
        <w:tc>
          <w:tcPr>
            <w:tcW w:w="864" w:type="dxa"/>
            <w:shd w:val="clear" w:color="auto" w:fill="9CC2E5" w:themeFill="accent5" w:themeFillTint="99"/>
          </w:tcPr>
          <w:p w14:paraId="70680A6E" w14:textId="77777777" w:rsidR="001676A6" w:rsidRPr="00A60771" w:rsidRDefault="001676A6" w:rsidP="001676A6">
            <w:pPr>
              <w:pStyle w:val="CSCTableTLI"/>
              <w:numPr>
                <w:ilvl w:val="0"/>
                <w:numId w:val="3"/>
              </w:numPr>
            </w:pPr>
          </w:p>
        </w:tc>
        <w:tc>
          <w:tcPr>
            <w:tcW w:w="3456" w:type="dxa"/>
            <w:shd w:val="clear" w:color="auto" w:fill="9CC2E5" w:themeFill="accent5" w:themeFillTint="99"/>
          </w:tcPr>
          <w:p w14:paraId="6265140C" w14:textId="714CA787" w:rsidR="001676A6" w:rsidRPr="00A60771" w:rsidRDefault="00D37EDD" w:rsidP="00C962FD">
            <w:pPr>
              <w:pStyle w:val="CSCTableText"/>
            </w:pPr>
            <w:r>
              <w:t>Perceval Gower</w:t>
            </w:r>
          </w:p>
        </w:tc>
        <w:tc>
          <w:tcPr>
            <w:tcW w:w="2952" w:type="dxa"/>
            <w:shd w:val="clear" w:color="auto" w:fill="9CC2E5" w:themeFill="accent5" w:themeFillTint="99"/>
          </w:tcPr>
          <w:p w14:paraId="5ABEF463" w14:textId="306C6E3B" w:rsidR="001676A6" w:rsidRPr="002C17BF" w:rsidRDefault="00D37EDD" w:rsidP="00C962FD">
            <w:pPr>
              <w:pStyle w:val="CSCTableText"/>
            </w:pPr>
            <w:r w:rsidRPr="002C17BF">
              <w:t>Baron</w:t>
            </w:r>
          </w:p>
        </w:tc>
        <w:tc>
          <w:tcPr>
            <w:tcW w:w="1008" w:type="dxa"/>
            <w:shd w:val="clear" w:color="auto" w:fill="9CC2E5" w:themeFill="accent5" w:themeFillTint="99"/>
          </w:tcPr>
          <w:p w14:paraId="6AB2669C" w14:textId="4CF34CFC" w:rsidR="001676A6" w:rsidRPr="00A60771" w:rsidRDefault="00D37EDD" w:rsidP="00C962FD">
            <w:pPr>
              <w:pStyle w:val="CSCTableTextCentered"/>
            </w:pPr>
            <w:r>
              <w:t>PG</w:t>
            </w:r>
          </w:p>
        </w:tc>
        <w:tc>
          <w:tcPr>
            <w:tcW w:w="1800" w:type="dxa"/>
            <w:shd w:val="clear" w:color="auto" w:fill="9CC2E5" w:themeFill="accent5" w:themeFillTint="99"/>
            <w:vAlign w:val="center"/>
          </w:tcPr>
          <w:p w14:paraId="5917570C" w14:textId="0A3C8CCE" w:rsidR="001676A6" w:rsidRPr="00F240D4" w:rsidRDefault="00410AC8" w:rsidP="00C962FD">
            <w:pPr>
              <w:pStyle w:val="CSCTableTextCentered"/>
            </w:pPr>
            <w:r>
              <w:t>yes</w:t>
            </w:r>
          </w:p>
        </w:tc>
      </w:tr>
      <w:tr w:rsidR="001676A6" w14:paraId="7D3B6F99" w14:textId="77777777" w:rsidTr="001676A6">
        <w:tc>
          <w:tcPr>
            <w:tcW w:w="864" w:type="dxa"/>
            <w:shd w:val="clear" w:color="auto" w:fill="9CC2E5" w:themeFill="accent5" w:themeFillTint="99"/>
          </w:tcPr>
          <w:p w14:paraId="33BE7185" w14:textId="77777777" w:rsidR="001676A6" w:rsidRPr="00A60771" w:rsidRDefault="001676A6" w:rsidP="00C962FD">
            <w:pPr>
              <w:pStyle w:val="CSCTableTLI"/>
            </w:pPr>
          </w:p>
        </w:tc>
        <w:tc>
          <w:tcPr>
            <w:tcW w:w="3456" w:type="dxa"/>
            <w:shd w:val="clear" w:color="auto" w:fill="9CC2E5" w:themeFill="accent5" w:themeFillTint="99"/>
          </w:tcPr>
          <w:p w14:paraId="2C15C592" w14:textId="6805F6F5" w:rsidR="001676A6" w:rsidRPr="00A60771" w:rsidRDefault="00D37EDD" w:rsidP="00C962FD">
            <w:pPr>
              <w:pStyle w:val="CSCTableText"/>
            </w:pPr>
            <w:proofErr w:type="spellStart"/>
            <w:r>
              <w:t>Admiranda</w:t>
            </w:r>
            <w:proofErr w:type="spellEnd"/>
            <w:r>
              <w:t xml:space="preserve"> Gower</w:t>
            </w:r>
          </w:p>
        </w:tc>
        <w:tc>
          <w:tcPr>
            <w:tcW w:w="2952" w:type="dxa"/>
            <w:shd w:val="clear" w:color="auto" w:fill="9CC2E5" w:themeFill="accent5" w:themeFillTint="99"/>
          </w:tcPr>
          <w:p w14:paraId="5A494C1A" w14:textId="01F611F8" w:rsidR="001676A6" w:rsidRPr="002C17BF" w:rsidRDefault="00D37EDD" w:rsidP="00C962FD">
            <w:pPr>
              <w:pStyle w:val="CSCTableText"/>
            </w:pPr>
            <w:r w:rsidRPr="002C17BF">
              <w:t>Baroness</w:t>
            </w:r>
          </w:p>
        </w:tc>
        <w:tc>
          <w:tcPr>
            <w:tcW w:w="1008" w:type="dxa"/>
            <w:shd w:val="clear" w:color="auto" w:fill="9CC2E5" w:themeFill="accent5" w:themeFillTint="99"/>
          </w:tcPr>
          <w:p w14:paraId="48F96806" w14:textId="445E90C7" w:rsidR="001676A6" w:rsidRPr="00A60771" w:rsidRDefault="00D37EDD" w:rsidP="00C962FD">
            <w:pPr>
              <w:pStyle w:val="CSCTableTextCentered"/>
            </w:pPr>
            <w:r>
              <w:t>AG</w:t>
            </w:r>
          </w:p>
        </w:tc>
        <w:tc>
          <w:tcPr>
            <w:tcW w:w="1800" w:type="dxa"/>
            <w:shd w:val="clear" w:color="auto" w:fill="9CC2E5" w:themeFill="accent5" w:themeFillTint="99"/>
            <w:vAlign w:val="center"/>
          </w:tcPr>
          <w:p w14:paraId="23187B35" w14:textId="2E3EC6D4" w:rsidR="001676A6" w:rsidRPr="00F240D4" w:rsidRDefault="00410AC8" w:rsidP="00C962FD">
            <w:pPr>
              <w:pStyle w:val="CSCTableTextCentered"/>
            </w:pPr>
            <w:r>
              <w:t>yes</w:t>
            </w:r>
          </w:p>
        </w:tc>
      </w:tr>
      <w:tr w:rsidR="001676A6" w14:paraId="09825DE9" w14:textId="77777777" w:rsidTr="001676A6">
        <w:tc>
          <w:tcPr>
            <w:tcW w:w="864" w:type="dxa"/>
            <w:shd w:val="clear" w:color="auto" w:fill="9CC2E5" w:themeFill="accent5" w:themeFillTint="99"/>
          </w:tcPr>
          <w:p w14:paraId="6C354E7E" w14:textId="77777777" w:rsidR="001676A6" w:rsidRPr="00A60771" w:rsidRDefault="001676A6" w:rsidP="00C962FD">
            <w:pPr>
              <w:pStyle w:val="CSCTableTLI"/>
            </w:pPr>
          </w:p>
        </w:tc>
        <w:tc>
          <w:tcPr>
            <w:tcW w:w="3456" w:type="dxa"/>
            <w:shd w:val="clear" w:color="auto" w:fill="9CC2E5" w:themeFill="accent5" w:themeFillTint="99"/>
          </w:tcPr>
          <w:p w14:paraId="5411392C" w14:textId="55231BE7" w:rsidR="001676A6" w:rsidRPr="00A60771" w:rsidRDefault="00D37EDD" w:rsidP="00C962FD">
            <w:pPr>
              <w:pStyle w:val="CSCTableText"/>
            </w:pPr>
            <w:proofErr w:type="spellStart"/>
            <w:r>
              <w:t>Spurius</w:t>
            </w:r>
            <w:proofErr w:type="spellEnd"/>
            <w:r>
              <w:t xml:space="preserve"> </w:t>
            </w:r>
            <w:proofErr w:type="spellStart"/>
            <w:r>
              <w:t>Genucius</w:t>
            </w:r>
            <w:proofErr w:type="spellEnd"/>
            <w:r>
              <w:t xml:space="preserve"> Rutilus</w:t>
            </w:r>
          </w:p>
        </w:tc>
        <w:tc>
          <w:tcPr>
            <w:tcW w:w="2952" w:type="dxa"/>
            <w:shd w:val="clear" w:color="auto" w:fill="9CC2E5" w:themeFill="accent5" w:themeFillTint="99"/>
          </w:tcPr>
          <w:p w14:paraId="33CB4180" w14:textId="415F79F5" w:rsidR="001676A6" w:rsidRPr="002C17BF" w:rsidRDefault="00D37EDD" w:rsidP="00C962FD">
            <w:pPr>
              <w:pStyle w:val="CSCTableText"/>
            </w:pPr>
            <w:r w:rsidRPr="002C17BF">
              <w:t>Seneschal</w:t>
            </w:r>
          </w:p>
        </w:tc>
        <w:tc>
          <w:tcPr>
            <w:tcW w:w="1008" w:type="dxa"/>
            <w:shd w:val="clear" w:color="auto" w:fill="9CC2E5" w:themeFill="accent5" w:themeFillTint="99"/>
          </w:tcPr>
          <w:p w14:paraId="179C9049" w14:textId="15D9DB83" w:rsidR="001676A6" w:rsidRPr="00A60771" w:rsidRDefault="00D37EDD" w:rsidP="00C962FD">
            <w:pPr>
              <w:pStyle w:val="CSCTableTextCentered"/>
            </w:pPr>
            <w:r>
              <w:t>SGR</w:t>
            </w:r>
          </w:p>
        </w:tc>
        <w:tc>
          <w:tcPr>
            <w:tcW w:w="1800" w:type="dxa"/>
            <w:shd w:val="clear" w:color="auto" w:fill="9CC2E5" w:themeFill="accent5" w:themeFillTint="99"/>
            <w:vAlign w:val="center"/>
          </w:tcPr>
          <w:p w14:paraId="6C58109E" w14:textId="395E7C4C" w:rsidR="001676A6" w:rsidRPr="00A60771" w:rsidRDefault="00410AC8" w:rsidP="00C962FD">
            <w:pPr>
              <w:pStyle w:val="CSCTableTextCentered"/>
            </w:pPr>
            <w:r>
              <w:t>yes</w:t>
            </w:r>
          </w:p>
        </w:tc>
      </w:tr>
      <w:tr w:rsidR="001676A6" w14:paraId="3956EAF3" w14:textId="77777777" w:rsidTr="001676A6">
        <w:tc>
          <w:tcPr>
            <w:tcW w:w="864" w:type="dxa"/>
            <w:shd w:val="clear" w:color="auto" w:fill="9CC2E5" w:themeFill="accent5" w:themeFillTint="99"/>
          </w:tcPr>
          <w:p w14:paraId="69596552" w14:textId="77777777" w:rsidR="001676A6" w:rsidRPr="00A60771" w:rsidRDefault="001676A6" w:rsidP="00C962FD">
            <w:pPr>
              <w:pStyle w:val="CSCTableTLI"/>
            </w:pPr>
          </w:p>
        </w:tc>
        <w:tc>
          <w:tcPr>
            <w:tcW w:w="3456" w:type="dxa"/>
            <w:shd w:val="clear" w:color="auto" w:fill="9CC2E5" w:themeFill="accent5" w:themeFillTint="99"/>
          </w:tcPr>
          <w:p w14:paraId="2590E50A" w14:textId="20D4AFD8" w:rsidR="001676A6" w:rsidRPr="00A60771" w:rsidRDefault="00D37EDD" w:rsidP="00C962FD">
            <w:pPr>
              <w:pStyle w:val="CSCTableText"/>
            </w:pPr>
            <w:r>
              <w:t>Elizabeth Darnley</w:t>
            </w:r>
          </w:p>
        </w:tc>
        <w:tc>
          <w:tcPr>
            <w:tcW w:w="2952" w:type="dxa"/>
            <w:shd w:val="clear" w:color="auto" w:fill="9CC2E5" w:themeFill="accent5" w:themeFillTint="99"/>
          </w:tcPr>
          <w:p w14:paraId="42AF79D7" w14:textId="11E4046F" w:rsidR="001676A6" w:rsidRPr="002C17BF" w:rsidRDefault="00D37EDD" w:rsidP="00C962FD">
            <w:pPr>
              <w:pStyle w:val="CSCTableText"/>
            </w:pPr>
            <w:r w:rsidRPr="002C17BF">
              <w:t>Exchequer</w:t>
            </w:r>
          </w:p>
        </w:tc>
        <w:tc>
          <w:tcPr>
            <w:tcW w:w="1008" w:type="dxa"/>
            <w:shd w:val="clear" w:color="auto" w:fill="9CC2E5" w:themeFill="accent5" w:themeFillTint="99"/>
          </w:tcPr>
          <w:p w14:paraId="60E1F256" w14:textId="2E1932E5" w:rsidR="001676A6" w:rsidRPr="00A60771" w:rsidRDefault="00D37EDD" w:rsidP="00C962FD">
            <w:pPr>
              <w:pStyle w:val="CSCTableTextCentered"/>
            </w:pPr>
            <w:r>
              <w:t>ED</w:t>
            </w:r>
          </w:p>
        </w:tc>
        <w:tc>
          <w:tcPr>
            <w:tcW w:w="1800" w:type="dxa"/>
            <w:shd w:val="clear" w:color="auto" w:fill="9CC2E5" w:themeFill="accent5" w:themeFillTint="99"/>
            <w:vAlign w:val="center"/>
          </w:tcPr>
          <w:p w14:paraId="571AC726" w14:textId="78D33BCF" w:rsidR="001676A6" w:rsidRPr="003645DE" w:rsidRDefault="00410AC8" w:rsidP="00C962FD">
            <w:pPr>
              <w:pStyle w:val="CSCTableTextCentered"/>
              <w:rPr>
                <w:rStyle w:val="ORIGINATORHIGHLIGHT"/>
              </w:rPr>
            </w:pPr>
            <w:r>
              <w:t>yes</w:t>
            </w:r>
          </w:p>
        </w:tc>
      </w:tr>
      <w:tr w:rsidR="001676A6" w14:paraId="1E6A37F6" w14:textId="77777777" w:rsidTr="001676A6">
        <w:tc>
          <w:tcPr>
            <w:tcW w:w="864" w:type="dxa"/>
            <w:shd w:val="clear" w:color="auto" w:fill="9CC2E5" w:themeFill="accent5" w:themeFillTint="99"/>
          </w:tcPr>
          <w:p w14:paraId="56804691" w14:textId="77777777" w:rsidR="001676A6" w:rsidRPr="00A60771" w:rsidRDefault="001676A6" w:rsidP="00C962FD">
            <w:pPr>
              <w:pStyle w:val="CSCTableTLI"/>
            </w:pPr>
          </w:p>
        </w:tc>
        <w:tc>
          <w:tcPr>
            <w:tcW w:w="3456" w:type="dxa"/>
            <w:shd w:val="clear" w:color="auto" w:fill="9CC2E5" w:themeFill="accent5" w:themeFillTint="99"/>
          </w:tcPr>
          <w:p w14:paraId="121FFDCC" w14:textId="177B0629" w:rsidR="001676A6" w:rsidRPr="00A60771" w:rsidRDefault="00D37EDD" w:rsidP="00C962FD">
            <w:pPr>
              <w:pStyle w:val="CSCTableText"/>
            </w:pPr>
            <w:r>
              <w:t xml:space="preserve">Conn mac </w:t>
            </w:r>
            <w:proofErr w:type="spellStart"/>
            <w:r>
              <w:t>Branain</w:t>
            </w:r>
            <w:proofErr w:type="spellEnd"/>
          </w:p>
        </w:tc>
        <w:tc>
          <w:tcPr>
            <w:tcW w:w="2952" w:type="dxa"/>
            <w:shd w:val="clear" w:color="auto" w:fill="9CC2E5" w:themeFill="accent5" w:themeFillTint="99"/>
          </w:tcPr>
          <w:p w14:paraId="70583BC5" w14:textId="13C957F0" w:rsidR="001676A6" w:rsidRPr="002C17BF" w:rsidRDefault="00D37EDD" w:rsidP="00C962FD">
            <w:pPr>
              <w:pStyle w:val="CSCTableText"/>
            </w:pPr>
            <w:r w:rsidRPr="002C17BF">
              <w:t>Herald</w:t>
            </w:r>
          </w:p>
        </w:tc>
        <w:tc>
          <w:tcPr>
            <w:tcW w:w="1008" w:type="dxa"/>
            <w:shd w:val="clear" w:color="auto" w:fill="9CC2E5" w:themeFill="accent5" w:themeFillTint="99"/>
          </w:tcPr>
          <w:p w14:paraId="03F9EB68" w14:textId="17779AE1" w:rsidR="001676A6" w:rsidRPr="00A60771" w:rsidRDefault="00D37EDD" w:rsidP="00C962FD">
            <w:pPr>
              <w:pStyle w:val="CSCTableTextCentered"/>
            </w:pPr>
            <w:r>
              <w:t>CMB</w:t>
            </w:r>
          </w:p>
        </w:tc>
        <w:tc>
          <w:tcPr>
            <w:tcW w:w="1800" w:type="dxa"/>
            <w:shd w:val="clear" w:color="auto" w:fill="9CC2E5" w:themeFill="accent5" w:themeFillTint="99"/>
            <w:vAlign w:val="center"/>
          </w:tcPr>
          <w:p w14:paraId="25C8AB8E" w14:textId="5AAA69FC" w:rsidR="001676A6" w:rsidRPr="003645DE" w:rsidRDefault="00410AC8" w:rsidP="00C962FD">
            <w:pPr>
              <w:pStyle w:val="CSCTableTextCentered"/>
              <w:rPr>
                <w:rStyle w:val="ORIGINATORHIGHLIGHT"/>
              </w:rPr>
            </w:pPr>
            <w:r>
              <w:t>yes</w:t>
            </w:r>
          </w:p>
        </w:tc>
      </w:tr>
      <w:tr w:rsidR="001676A6" w14:paraId="7904116F" w14:textId="77777777" w:rsidTr="001676A6">
        <w:tc>
          <w:tcPr>
            <w:tcW w:w="864" w:type="dxa"/>
            <w:shd w:val="clear" w:color="auto" w:fill="9CC2E5" w:themeFill="accent5" w:themeFillTint="99"/>
          </w:tcPr>
          <w:p w14:paraId="6BF195E2" w14:textId="77777777" w:rsidR="001676A6" w:rsidRPr="00A60771" w:rsidRDefault="001676A6" w:rsidP="00C962FD">
            <w:pPr>
              <w:pStyle w:val="CSCTableTLI"/>
            </w:pPr>
          </w:p>
        </w:tc>
        <w:tc>
          <w:tcPr>
            <w:tcW w:w="3456" w:type="dxa"/>
            <w:shd w:val="clear" w:color="auto" w:fill="9CC2E5" w:themeFill="accent5" w:themeFillTint="99"/>
          </w:tcPr>
          <w:p w14:paraId="2E0FDDD0" w14:textId="4CFF7540" w:rsidR="001676A6" w:rsidRPr="00A60771" w:rsidRDefault="00D37EDD" w:rsidP="00C962FD">
            <w:pPr>
              <w:pStyle w:val="CSCTableText"/>
            </w:pPr>
            <w:proofErr w:type="spellStart"/>
            <w:r>
              <w:t>Ciorstaidh</w:t>
            </w:r>
            <w:proofErr w:type="spellEnd"/>
            <w:r>
              <w:t xml:space="preserve"> </w:t>
            </w:r>
            <w:proofErr w:type="spellStart"/>
            <w:r>
              <w:t>Twygge</w:t>
            </w:r>
            <w:proofErr w:type="spellEnd"/>
          </w:p>
        </w:tc>
        <w:tc>
          <w:tcPr>
            <w:tcW w:w="2952" w:type="dxa"/>
            <w:shd w:val="clear" w:color="auto" w:fill="9CC2E5" w:themeFill="accent5" w:themeFillTint="99"/>
          </w:tcPr>
          <w:p w14:paraId="31BD3ED1" w14:textId="19C3675B" w:rsidR="001676A6" w:rsidRPr="002C17BF" w:rsidRDefault="00D37EDD" w:rsidP="00C962FD">
            <w:pPr>
              <w:pStyle w:val="CSCTableText"/>
            </w:pPr>
            <w:r w:rsidRPr="002C17BF">
              <w:t>Arts and Science</w:t>
            </w:r>
          </w:p>
        </w:tc>
        <w:tc>
          <w:tcPr>
            <w:tcW w:w="1008" w:type="dxa"/>
            <w:shd w:val="clear" w:color="auto" w:fill="9CC2E5" w:themeFill="accent5" w:themeFillTint="99"/>
          </w:tcPr>
          <w:p w14:paraId="441FB1FD" w14:textId="7F420591" w:rsidR="001676A6" w:rsidRPr="00A60771" w:rsidRDefault="00D37EDD" w:rsidP="00C962FD">
            <w:pPr>
              <w:pStyle w:val="CSCTableTextCentered"/>
            </w:pPr>
            <w:r>
              <w:t>CT</w:t>
            </w:r>
          </w:p>
        </w:tc>
        <w:tc>
          <w:tcPr>
            <w:tcW w:w="1800" w:type="dxa"/>
            <w:shd w:val="clear" w:color="auto" w:fill="9CC2E5" w:themeFill="accent5" w:themeFillTint="99"/>
            <w:vAlign w:val="center"/>
          </w:tcPr>
          <w:p w14:paraId="0EFC1D7E" w14:textId="56B0D711" w:rsidR="001676A6" w:rsidRPr="00A60771" w:rsidRDefault="00410AC8" w:rsidP="00C962FD">
            <w:pPr>
              <w:pStyle w:val="CSCTableTextCentered"/>
            </w:pPr>
            <w:r>
              <w:t>yes</w:t>
            </w:r>
          </w:p>
        </w:tc>
      </w:tr>
      <w:tr w:rsidR="001676A6" w14:paraId="5CD27973" w14:textId="77777777" w:rsidTr="001676A6">
        <w:tc>
          <w:tcPr>
            <w:tcW w:w="864" w:type="dxa"/>
            <w:shd w:val="clear" w:color="auto" w:fill="9CC2E5" w:themeFill="accent5" w:themeFillTint="99"/>
          </w:tcPr>
          <w:p w14:paraId="2C1DC50A" w14:textId="77777777" w:rsidR="001676A6" w:rsidRPr="00A60771" w:rsidRDefault="001676A6" w:rsidP="00C962FD">
            <w:pPr>
              <w:pStyle w:val="CSCTableTLI"/>
            </w:pPr>
          </w:p>
        </w:tc>
        <w:tc>
          <w:tcPr>
            <w:tcW w:w="3456" w:type="dxa"/>
            <w:shd w:val="clear" w:color="auto" w:fill="9CC2E5" w:themeFill="accent5" w:themeFillTint="99"/>
          </w:tcPr>
          <w:p w14:paraId="0D1CD1E6" w14:textId="2BFEC507" w:rsidR="001676A6" w:rsidRPr="00A60771" w:rsidRDefault="003445EC" w:rsidP="00C962FD">
            <w:pPr>
              <w:pStyle w:val="CSCTableText"/>
            </w:pPr>
            <w:r>
              <w:rPr>
                <w:rFonts w:cstheme="minorHAnsi"/>
                <w:lang w:bidi="en-US"/>
              </w:rPr>
              <w:t xml:space="preserve">Gaston </w:t>
            </w:r>
            <w:proofErr w:type="spellStart"/>
            <w:r>
              <w:rPr>
                <w:rFonts w:cstheme="minorHAnsi"/>
                <w:lang w:bidi="en-US"/>
              </w:rPr>
              <w:t>LeCordier</w:t>
            </w:r>
            <w:proofErr w:type="spellEnd"/>
          </w:p>
        </w:tc>
        <w:tc>
          <w:tcPr>
            <w:tcW w:w="2952" w:type="dxa"/>
            <w:shd w:val="clear" w:color="auto" w:fill="9CC2E5" w:themeFill="accent5" w:themeFillTint="99"/>
          </w:tcPr>
          <w:p w14:paraId="25AD200D" w14:textId="739A5DC5" w:rsidR="001676A6" w:rsidRPr="002C17BF" w:rsidRDefault="00D37EDD" w:rsidP="00C962FD">
            <w:pPr>
              <w:pStyle w:val="CSCTableText"/>
            </w:pPr>
            <w:r w:rsidRPr="002C17BF">
              <w:t>Knight Marshall</w:t>
            </w:r>
          </w:p>
        </w:tc>
        <w:tc>
          <w:tcPr>
            <w:tcW w:w="1008" w:type="dxa"/>
            <w:shd w:val="clear" w:color="auto" w:fill="9CC2E5" w:themeFill="accent5" w:themeFillTint="99"/>
          </w:tcPr>
          <w:p w14:paraId="7DB34EBD" w14:textId="120E532C" w:rsidR="001676A6" w:rsidRPr="00A60771" w:rsidRDefault="003445EC" w:rsidP="00C962FD">
            <w:pPr>
              <w:pStyle w:val="CSCTableTextCentered"/>
            </w:pPr>
            <w:r>
              <w:t>GL</w:t>
            </w:r>
          </w:p>
        </w:tc>
        <w:tc>
          <w:tcPr>
            <w:tcW w:w="1800" w:type="dxa"/>
            <w:shd w:val="clear" w:color="auto" w:fill="9CC2E5" w:themeFill="accent5" w:themeFillTint="99"/>
            <w:vAlign w:val="center"/>
          </w:tcPr>
          <w:p w14:paraId="62E09574" w14:textId="59377DF1" w:rsidR="001676A6" w:rsidRPr="00A60771" w:rsidRDefault="00410AC8" w:rsidP="00C962FD">
            <w:pPr>
              <w:pStyle w:val="CSCTableTextCentered"/>
            </w:pPr>
            <w:r>
              <w:t>yes</w:t>
            </w:r>
          </w:p>
        </w:tc>
      </w:tr>
      <w:tr w:rsidR="00D37EDD" w14:paraId="6FDA619C" w14:textId="77777777" w:rsidTr="001676A6">
        <w:tc>
          <w:tcPr>
            <w:tcW w:w="864" w:type="dxa"/>
            <w:shd w:val="clear" w:color="auto" w:fill="9CC2E5" w:themeFill="accent5" w:themeFillTint="99"/>
          </w:tcPr>
          <w:p w14:paraId="67089A48" w14:textId="77777777" w:rsidR="00D37EDD" w:rsidRPr="00A60771" w:rsidRDefault="00D37EDD" w:rsidP="00C962FD">
            <w:pPr>
              <w:pStyle w:val="CSCTableTLI"/>
            </w:pPr>
          </w:p>
        </w:tc>
        <w:tc>
          <w:tcPr>
            <w:tcW w:w="3456" w:type="dxa"/>
            <w:shd w:val="clear" w:color="auto" w:fill="9CC2E5" w:themeFill="accent5" w:themeFillTint="99"/>
          </w:tcPr>
          <w:p w14:paraId="5013A2BC" w14:textId="54846761" w:rsidR="00D37EDD" w:rsidRDefault="003445EC" w:rsidP="00C962FD">
            <w:pPr>
              <w:pStyle w:val="CSCTableText"/>
            </w:pPr>
            <w:r>
              <w:rPr>
                <w:rFonts w:cstheme="minorHAnsi"/>
                <w:lang w:bidi="en-US"/>
              </w:rPr>
              <w:t xml:space="preserve">Aveline </w:t>
            </w:r>
            <w:proofErr w:type="spellStart"/>
            <w:r>
              <w:rPr>
                <w:rFonts w:cstheme="minorHAnsi"/>
                <w:lang w:bidi="en-US"/>
              </w:rPr>
              <w:t>d’Amiens</w:t>
            </w:r>
            <w:proofErr w:type="spellEnd"/>
          </w:p>
        </w:tc>
        <w:tc>
          <w:tcPr>
            <w:tcW w:w="2952" w:type="dxa"/>
            <w:shd w:val="clear" w:color="auto" w:fill="9CC2E5" w:themeFill="accent5" w:themeFillTint="99"/>
          </w:tcPr>
          <w:p w14:paraId="1C56D353" w14:textId="64EEF2AE" w:rsidR="00D37EDD" w:rsidRPr="002C17BF" w:rsidRDefault="00D37EDD" w:rsidP="00C962FD">
            <w:pPr>
              <w:pStyle w:val="CSCTableText"/>
            </w:pPr>
            <w:r w:rsidRPr="002C17BF">
              <w:t>Chatelaine</w:t>
            </w:r>
          </w:p>
        </w:tc>
        <w:tc>
          <w:tcPr>
            <w:tcW w:w="1008" w:type="dxa"/>
            <w:shd w:val="clear" w:color="auto" w:fill="9CC2E5" w:themeFill="accent5" w:themeFillTint="99"/>
          </w:tcPr>
          <w:p w14:paraId="49F5E680" w14:textId="378AFD17" w:rsidR="00D37EDD" w:rsidRDefault="003445EC" w:rsidP="00C962FD">
            <w:pPr>
              <w:pStyle w:val="CSCTableTextCentered"/>
            </w:pPr>
            <w:r>
              <w:t>Ad</w:t>
            </w:r>
          </w:p>
        </w:tc>
        <w:tc>
          <w:tcPr>
            <w:tcW w:w="1800" w:type="dxa"/>
            <w:shd w:val="clear" w:color="auto" w:fill="9CC2E5" w:themeFill="accent5" w:themeFillTint="99"/>
            <w:vAlign w:val="center"/>
          </w:tcPr>
          <w:p w14:paraId="7998A40C" w14:textId="40E76D6D" w:rsidR="00D37EDD" w:rsidRPr="00A60771" w:rsidRDefault="00410AC8" w:rsidP="00C962FD">
            <w:pPr>
              <w:pStyle w:val="CSCTableTextCentered"/>
            </w:pPr>
            <w:r>
              <w:t>yes</w:t>
            </w:r>
          </w:p>
        </w:tc>
      </w:tr>
      <w:tr w:rsidR="00D37EDD" w14:paraId="5A4AE158" w14:textId="77777777" w:rsidTr="001676A6">
        <w:tc>
          <w:tcPr>
            <w:tcW w:w="864" w:type="dxa"/>
            <w:shd w:val="clear" w:color="auto" w:fill="9CC2E5" w:themeFill="accent5" w:themeFillTint="99"/>
          </w:tcPr>
          <w:p w14:paraId="72C019FD" w14:textId="77777777" w:rsidR="00D37EDD" w:rsidRPr="00A60771" w:rsidRDefault="00D37EDD" w:rsidP="00C962FD">
            <w:pPr>
              <w:pStyle w:val="CSCTableTLI"/>
            </w:pPr>
          </w:p>
        </w:tc>
        <w:tc>
          <w:tcPr>
            <w:tcW w:w="3456" w:type="dxa"/>
            <w:shd w:val="clear" w:color="auto" w:fill="9CC2E5" w:themeFill="accent5" w:themeFillTint="99"/>
          </w:tcPr>
          <w:p w14:paraId="4EB1F585" w14:textId="12E88A90" w:rsidR="00D37EDD" w:rsidRDefault="00D37EDD" w:rsidP="00C962FD">
            <w:pPr>
              <w:pStyle w:val="CSCTableText"/>
            </w:pPr>
            <w:proofErr w:type="spellStart"/>
            <w:r>
              <w:t>Asleif</w:t>
            </w:r>
            <w:proofErr w:type="spellEnd"/>
            <w:r>
              <w:t xml:space="preserve"> </w:t>
            </w:r>
            <w:proofErr w:type="spellStart"/>
            <w:r>
              <w:t>Gylfisdottir</w:t>
            </w:r>
            <w:proofErr w:type="spellEnd"/>
          </w:p>
        </w:tc>
        <w:tc>
          <w:tcPr>
            <w:tcW w:w="2952" w:type="dxa"/>
            <w:shd w:val="clear" w:color="auto" w:fill="9CC2E5" w:themeFill="accent5" w:themeFillTint="99"/>
          </w:tcPr>
          <w:p w14:paraId="1C24DDD7" w14:textId="63B2B87F" w:rsidR="00D37EDD" w:rsidRPr="002C17BF" w:rsidRDefault="00D37EDD" w:rsidP="00C962FD">
            <w:pPr>
              <w:pStyle w:val="CSCTableText"/>
            </w:pPr>
            <w:r w:rsidRPr="002C17BF">
              <w:t>Chronicler</w:t>
            </w:r>
          </w:p>
        </w:tc>
        <w:tc>
          <w:tcPr>
            <w:tcW w:w="1008" w:type="dxa"/>
            <w:shd w:val="clear" w:color="auto" w:fill="9CC2E5" w:themeFill="accent5" w:themeFillTint="99"/>
          </w:tcPr>
          <w:p w14:paraId="4D5F3182" w14:textId="7FB3B972" w:rsidR="00D37EDD" w:rsidRDefault="00D37EDD" w:rsidP="00C962FD">
            <w:pPr>
              <w:pStyle w:val="CSCTableTextCentered"/>
            </w:pPr>
            <w:proofErr w:type="spellStart"/>
            <w:r>
              <w:t>AsGy</w:t>
            </w:r>
            <w:proofErr w:type="spellEnd"/>
          </w:p>
        </w:tc>
        <w:tc>
          <w:tcPr>
            <w:tcW w:w="1800" w:type="dxa"/>
            <w:shd w:val="clear" w:color="auto" w:fill="9CC2E5" w:themeFill="accent5" w:themeFillTint="99"/>
            <w:vAlign w:val="center"/>
          </w:tcPr>
          <w:p w14:paraId="57FB2F1A" w14:textId="095DD780" w:rsidR="00D37EDD" w:rsidRPr="00A60771" w:rsidRDefault="00410AC8" w:rsidP="00C962FD">
            <w:pPr>
              <w:pStyle w:val="CSCTableTextCentered"/>
            </w:pPr>
            <w:r>
              <w:t>yes</w:t>
            </w:r>
          </w:p>
        </w:tc>
      </w:tr>
      <w:tr w:rsidR="00D37EDD" w14:paraId="50A55DC1" w14:textId="77777777" w:rsidTr="001676A6">
        <w:tc>
          <w:tcPr>
            <w:tcW w:w="864" w:type="dxa"/>
            <w:shd w:val="clear" w:color="auto" w:fill="9CC2E5" w:themeFill="accent5" w:themeFillTint="99"/>
          </w:tcPr>
          <w:p w14:paraId="178759CD" w14:textId="77777777" w:rsidR="00D37EDD" w:rsidRPr="00A60771" w:rsidRDefault="00D37EDD" w:rsidP="00C962FD">
            <w:pPr>
              <w:pStyle w:val="CSCTableTLI"/>
            </w:pPr>
          </w:p>
        </w:tc>
        <w:tc>
          <w:tcPr>
            <w:tcW w:w="3456" w:type="dxa"/>
            <w:shd w:val="clear" w:color="auto" w:fill="9CC2E5" w:themeFill="accent5" w:themeFillTint="99"/>
          </w:tcPr>
          <w:p w14:paraId="3E8CCCDD" w14:textId="66A64811" w:rsidR="00D37EDD" w:rsidRDefault="00D37EDD" w:rsidP="00C962FD">
            <w:pPr>
              <w:pStyle w:val="CSCTableText"/>
            </w:pPr>
            <w:proofErr w:type="spellStart"/>
            <w:r>
              <w:t>Mawdlyn</w:t>
            </w:r>
            <w:proofErr w:type="spellEnd"/>
            <w:r>
              <w:t xml:space="preserve"> Atwater</w:t>
            </w:r>
          </w:p>
        </w:tc>
        <w:tc>
          <w:tcPr>
            <w:tcW w:w="2952" w:type="dxa"/>
            <w:shd w:val="clear" w:color="auto" w:fill="9CC2E5" w:themeFill="accent5" w:themeFillTint="99"/>
          </w:tcPr>
          <w:p w14:paraId="3A9C0763" w14:textId="0CF8F65D" w:rsidR="00D37EDD" w:rsidRPr="002C17BF" w:rsidRDefault="00D37EDD" w:rsidP="00C962FD">
            <w:pPr>
              <w:pStyle w:val="CSCTableText"/>
            </w:pPr>
            <w:r w:rsidRPr="002C17BF">
              <w:t>MOL</w:t>
            </w:r>
          </w:p>
        </w:tc>
        <w:tc>
          <w:tcPr>
            <w:tcW w:w="1008" w:type="dxa"/>
            <w:shd w:val="clear" w:color="auto" w:fill="9CC2E5" w:themeFill="accent5" w:themeFillTint="99"/>
          </w:tcPr>
          <w:p w14:paraId="0ED43749" w14:textId="713DBFCA" w:rsidR="00D37EDD" w:rsidRDefault="00D37EDD" w:rsidP="00C962FD">
            <w:pPr>
              <w:pStyle w:val="CSCTableTextCentered"/>
            </w:pPr>
            <w:r>
              <w:t>MA</w:t>
            </w:r>
          </w:p>
        </w:tc>
        <w:tc>
          <w:tcPr>
            <w:tcW w:w="1800" w:type="dxa"/>
            <w:shd w:val="clear" w:color="auto" w:fill="9CC2E5" w:themeFill="accent5" w:themeFillTint="99"/>
            <w:vAlign w:val="center"/>
          </w:tcPr>
          <w:p w14:paraId="7E59A895" w14:textId="495820AB" w:rsidR="00D37EDD" w:rsidRPr="00A60771" w:rsidRDefault="00410AC8" w:rsidP="00C962FD">
            <w:pPr>
              <w:pStyle w:val="CSCTableTextCentered"/>
            </w:pPr>
            <w:r>
              <w:t>no</w:t>
            </w:r>
          </w:p>
        </w:tc>
      </w:tr>
      <w:tr w:rsidR="00D37EDD" w14:paraId="3BE01F7D" w14:textId="77777777" w:rsidTr="001676A6">
        <w:tc>
          <w:tcPr>
            <w:tcW w:w="864" w:type="dxa"/>
            <w:shd w:val="clear" w:color="auto" w:fill="9CC2E5" w:themeFill="accent5" w:themeFillTint="99"/>
          </w:tcPr>
          <w:p w14:paraId="1314ACE9" w14:textId="77777777" w:rsidR="00D37EDD" w:rsidRPr="00A60771" w:rsidRDefault="00D37EDD" w:rsidP="00C962FD">
            <w:pPr>
              <w:pStyle w:val="CSCTableTLI"/>
            </w:pPr>
          </w:p>
        </w:tc>
        <w:tc>
          <w:tcPr>
            <w:tcW w:w="3456" w:type="dxa"/>
            <w:shd w:val="clear" w:color="auto" w:fill="9CC2E5" w:themeFill="accent5" w:themeFillTint="99"/>
          </w:tcPr>
          <w:p w14:paraId="1B3A2224" w14:textId="79328E30" w:rsidR="00D37EDD" w:rsidRDefault="00D37EDD" w:rsidP="00C962FD">
            <w:pPr>
              <w:pStyle w:val="CSCTableText"/>
            </w:pPr>
            <w:r>
              <w:t>Esperanza de Cordoba</w:t>
            </w:r>
          </w:p>
        </w:tc>
        <w:tc>
          <w:tcPr>
            <w:tcW w:w="2952" w:type="dxa"/>
            <w:shd w:val="clear" w:color="auto" w:fill="9CC2E5" w:themeFill="accent5" w:themeFillTint="99"/>
          </w:tcPr>
          <w:p w14:paraId="203C7B19" w14:textId="24DEB1BB" w:rsidR="00D37EDD" w:rsidRPr="002C17BF" w:rsidRDefault="00D37EDD" w:rsidP="00C962FD">
            <w:pPr>
              <w:pStyle w:val="CSCTableText"/>
            </w:pPr>
            <w:proofErr w:type="spellStart"/>
            <w:r w:rsidRPr="002C17BF">
              <w:t>Webminister</w:t>
            </w:r>
            <w:proofErr w:type="spellEnd"/>
            <w:r w:rsidRPr="002C17BF">
              <w:t xml:space="preserve">/ </w:t>
            </w:r>
            <w:proofErr w:type="spellStart"/>
            <w:r w:rsidRPr="002C17BF">
              <w:t>Seneshal</w:t>
            </w:r>
            <w:proofErr w:type="spellEnd"/>
            <w:r w:rsidRPr="002C17BF">
              <w:t xml:space="preserve"> </w:t>
            </w:r>
            <w:proofErr w:type="spellStart"/>
            <w:r w:rsidRPr="002C17BF">
              <w:t>Seashire</w:t>
            </w:r>
            <w:proofErr w:type="spellEnd"/>
          </w:p>
        </w:tc>
        <w:tc>
          <w:tcPr>
            <w:tcW w:w="1008" w:type="dxa"/>
            <w:shd w:val="clear" w:color="auto" w:fill="9CC2E5" w:themeFill="accent5" w:themeFillTint="99"/>
          </w:tcPr>
          <w:p w14:paraId="4B4B3484" w14:textId="1F1BCED9" w:rsidR="00D37EDD" w:rsidRDefault="00D37EDD" w:rsidP="00C962FD">
            <w:pPr>
              <w:pStyle w:val="CSCTableTextCentered"/>
            </w:pPr>
            <w:r>
              <w:t>EC</w:t>
            </w:r>
          </w:p>
        </w:tc>
        <w:tc>
          <w:tcPr>
            <w:tcW w:w="1800" w:type="dxa"/>
            <w:shd w:val="clear" w:color="auto" w:fill="9CC2E5" w:themeFill="accent5" w:themeFillTint="99"/>
            <w:vAlign w:val="center"/>
          </w:tcPr>
          <w:p w14:paraId="1F2A7BE7" w14:textId="7021085D" w:rsidR="00D37EDD" w:rsidRPr="00A60771" w:rsidRDefault="00410AC8" w:rsidP="00C962FD">
            <w:pPr>
              <w:pStyle w:val="CSCTableTextCentered"/>
            </w:pPr>
            <w:r>
              <w:t>yes</w:t>
            </w:r>
          </w:p>
        </w:tc>
      </w:tr>
      <w:tr w:rsidR="00D37EDD" w14:paraId="083792B6" w14:textId="77777777" w:rsidTr="001676A6">
        <w:tc>
          <w:tcPr>
            <w:tcW w:w="864" w:type="dxa"/>
            <w:shd w:val="clear" w:color="auto" w:fill="9CC2E5" w:themeFill="accent5" w:themeFillTint="99"/>
          </w:tcPr>
          <w:p w14:paraId="35B81508" w14:textId="77777777" w:rsidR="00D37EDD" w:rsidRPr="00A60771" w:rsidRDefault="00D37EDD" w:rsidP="00C962FD">
            <w:pPr>
              <w:pStyle w:val="CSCTableTLI"/>
            </w:pPr>
          </w:p>
        </w:tc>
        <w:tc>
          <w:tcPr>
            <w:tcW w:w="3456" w:type="dxa"/>
            <w:shd w:val="clear" w:color="auto" w:fill="9CC2E5" w:themeFill="accent5" w:themeFillTint="99"/>
          </w:tcPr>
          <w:p w14:paraId="720BA9B2" w14:textId="0A137158" w:rsidR="00D37EDD" w:rsidRPr="00D37EDD" w:rsidRDefault="00D37EDD" w:rsidP="00C962FD">
            <w:pPr>
              <w:pStyle w:val="CSCTableText"/>
              <w:rPr>
                <w:rFonts w:cstheme="minorHAnsi"/>
              </w:rPr>
            </w:pPr>
            <w:r w:rsidRPr="00D37EDD">
              <w:rPr>
                <w:rFonts w:cstheme="minorHAnsi"/>
                <w:lang w:bidi="en-US"/>
              </w:rPr>
              <w:t>Camilla di Bruno</w:t>
            </w:r>
          </w:p>
        </w:tc>
        <w:tc>
          <w:tcPr>
            <w:tcW w:w="2952" w:type="dxa"/>
            <w:shd w:val="clear" w:color="auto" w:fill="9CC2E5" w:themeFill="accent5" w:themeFillTint="99"/>
          </w:tcPr>
          <w:p w14:paraId="447A110B" w14:textId="65616987" w:rsidR="00D37EDD" w:rsidRPr="002C17BF" w:rsidRDefault="00D37EDD" w:rsidP="00C962FD">
            <w:pPr>
              <w:pStyle w:val="CSCTableText"/>
              <w:rPr>
                <w:b/>
              </w:rPr>
            </w:pPr>
            <w:proofErr w:type="spellStart"/>
            <w:proofErr w:type="gramStart"/>
            <w:r w:rsidRPr="002C17BF">
              <w:rPr>
                <w:rStyle w:val="CSCCharactersBold"/>
                <w:b w:val="0"/>
              </w:rPr>
              <w:t>Seneshal</w:t>
            </w:r>
            <w:proofErr w:type="spellEnd"/>
            <w:r w:rsidRPr="002C17BF">
              <w:rPr>
                <w:rStyle w:val="CSCCharactersBold"/>
                <w:b w:val="0"/>
              </w:rPr>
              <w:t xml:space="preserve">  </w:t>
            </w:r>
            <w:proofErr w:type="spellStart"/>
            <w:r w:rsidR="00410AC8" w:rsidRPr="00410AC8">
              <w:rPr>
                <w:rStyle w:val="CSCCharactersBold"/>
                <w:rFonts w:cstheme="minorHAnsi"/>
                <w:b w:val="0"/>
              </w:rPr>
              <w:t>Ynys</w:t>
            </w:r>
            <w:proofErr w:type="spellEnd"/>
            <w:proofErr w:type="gramEnd"/>
            <w:r w:rsidR="00410AC8" w:rsidRPr="00410AC8">
              <w:rPr>
                <w:rStyle w:val="CSCCharactersBold"/>
                <w:rFonts w:cstheme="minorHAnsi"/>
                <w:b w:val="0"/>
              </w:rPr>
              <w:t xml:space="preserve">  Y </w:t>
            </w:r>
            <w:proofErr w:type="spellStart"/>
            <w:r w:rsidR="00410AC8" w:rsidRPr="00410AC8">
              <w:rPr>
                <w:rStyle w:val="CSCCharactersBold"/>
                <w:rFonts w:cstheme="minorHAnsi"/>
                <w:b w:val="0"/>
              </w:rPr>
              <w:t>Gwaun</w:t>
            </w:r>
            <w:proofErr w:type="spellEnd"/>
          </w:p>
        </w:tc>
        <w:tc>
          <w:tcPr>
            <w:tcW w:w="1008" w:type="dxa"/>
            <w:shd w:val="clear" w:color="auto" w:fill="9CC2E5" w:themeFill="accent5" w:themeFillTint="99"/>
          </w:tcPr>
          <w:p w14:paraId="19ECA4BF" w14:textId="221A5CB6" w:rsidR="00D37EDD" w:rsidRDefault="00D37EDD" w:rsidP="00C962FD">
            <w:pPr>
              <w:pStyle w:val="CSCTableTextCentered"/>
            </w:pPr>
            <w:proofErr w:type="spellStart"/>
            <w:r>
              <w:t>CdB</w:t>
            </w:r>
            <w:proofErr w:type="spellEnd"/>
          </w:p>
        </w:tc>
        <w:tc>
          <w:tcPr>
            <w:tcW w:w="1800" w:type="dxa"/>
            <w:shd w:val="clear" w:color="auto" w:fill="9CC2E5" w:themeFill="accent5" w:themeFillTint="99"/>
            <w:vAlign w:val="center"/>
          </w:tcPr>
          <w:p w14:paraId="2678ED62" w14:textId="3E4AC0D6" w:rsidR="00D37EDD" w:rsidRPr="00A60771" w:rsidRDefault="00410AC8" w:rsidP="00C962FD">
            <w:pPr>
              <w:pStyle w:val="CSCTableTextCentered"/>
            </w:pPr>
            <w:r>
              <w:t>yes</w:t>
            </w:r>
          </w:p>
        </w:tc>
      </w:tr>
      <w:tr w:rsidR="0032058F" w14:paraId="2091535E" w14:textId="77777777" w:rsidTr="001676A6">
        <w:tc>
          <w:tcPr>
            <w:tcW w:w="864" w:type="dxa"/>
            <w:shd w:val="clear" w:color="auto" w:fill="9CC2E5" w:themeFill="accent5" w:themeFillTint="99"/>
          </w:tcPr>
          <w:p w14:paraId="45A9FD92" w14:textId="77777777" w:rsidR="0032058F" w:rsidRPr="00A60771" w:rsidRDefault="0032058F" w:rsidP="00C962FD">
            <w:pPr>
              <w:pStyle w:val="CSCTableTLI"/>
            </w:pPr>
          </w:p>
        </w:tc>
        <w:tc>
          <w:tcPr>
            <w:tcW w:w="3456" w:type="dxa"/>
            <w:shd w:val="clear" w:color="auto" w:fill="9CC2E5" w:themeFill="accent5" w:themeFillTint="99"/>
          </w:tcPr>
          <w:p w14:paraId="2571A754" w14:textId="2A9FE9EC" w:rsidR="0032058F" w:rsidRPr="00D37EDD" w:rsidRDefault="0032058F" w:rsidP="00C962FD">
            <w:pPr>
              <w:pStyle w:val="CSCTableText"/>
              <w:rPr>
                <w:rFonts w:cstheme="minorHAnsi"/>
                <w:lang w:bidi="en-US"/>
              </w:rPr>
            </w:pPr>
            <w:proofErr w:type="spellStart"/>
            <w:r>
              <w:rPr>
                <w:rFonts w:cstheme="minorHAnsi"/>
                <w:lang w:bidi="en-US"/>
              </w:rPr>
              <w:t>Pypa</w:t>
            </w:r>
            <w:proofErr w:type="spellEnd"/>
            <w:r>
              <w:rPr>
                <w:rFonts w:cstheme="minorHAnsi"/>
                <w:lang w:bidi="en-US"/>
              </w:rPr>
              <w:t xml:space="preserve"> </w:t>
            </w:r>
            <w:proofErr w:type="spellStart"/>
            <w:r>
              <w:rPr>
                <w:rFonts w:cstheme="minorHAnsi"/>
                <w:lang w:bidi="en-US"/>
              </w:rPr>
              <w:t>Ravenild</w:t>
            </w:r>
            <w:proofErr w:type="spellEnd"/>
          </w:p>
        </w:tc>
        <w:tc>
          <w:tcPr>
            <w:tcW w:w="2952" w:type="dxa"/>
            <w:shd w:val="clear" w:color="auto" w:fill="9CC2E5" w:themeFill="accent5" w:themeFillTint="99"/>
          </w:tcPr>
          <w:p w14:paraId="142CFA77" w14:textId="50034773" w:rsidR="0032058F" w:rsidRPr="002C17BF" w:rsidRDefault="0032058F" w:rsidP="00C962FD">
            <w:pPr>
              <w:pStyle w:val="CSCTableText"/>
              <w:rPr>
                <w:rStyle w:val="CSCCharactersBold"/>
                <w:b w:val="0"/>
              </w:rPr>
            </w:pPr>
            <w:proofErr w:type="spellStart"/>
            <w:r w:rsidRPr="002C17BF">
              <w:rPr>
                <w:rStyle w:val="CSCCharactersBold"/>
                <w:b w:val="0"/>
              </w:rPr>
              <w:t>Seneshal</w:t>
            </w:r>
            <w:proofErr w:type="spellEnd"/>
            <w:r w:rsidRPr="002C17BF">
              <w:rPr>
                <w:rStyle w:val="CSCCharactersBold"/>
                <w:b w:val="0"/>
              </w:rPr>
              <w:t xml:space="preserve"> Distant Shores</w:t>
            </w:r>
          </w:p>
        </w:tc>
        <w:tc>
          <w:tcPr>
            <w:tcW w:w="1008" w:type="dxa"/>
            <w:shd w:val="clear" w:color="auto" w:fill="9CC2E5" w:themeFill="accent5" w:themeFillTint="99"/>
          </w:tcPr>
          <w:p w14:paraId="1C915C82" w14:textId="254A46C2" w:rsidR="0032058F" w:rsidRDefault="0032058F" w:rsidP="00C962FD">
            <w:pPr>
              <w:pStyle w:val="CSCTableTextCentered"/>
            </w:pPr>
            <w:r>
              <w:t>PR</w:t>
            </w:r>
          </w:p>
        </w:tc>
        <w:tc>
          <w:tcPr>
            <w:tcW w:w="1800" w:type="dxa"/>
            <w:shd w:val="clear" w:color="auto" w:fill="9CC2E5" w:themeFill="accent5" w:themeFillTint="99"/>
            <w:vAlign w:val="center"/>
          </w:tcPr>
          <w:p w14:paraId="0F96A053" w14:textId="54D49EB1" w:rsidR="0032058F" w:rsidRPr="00A60771" w:rsidRDefault="00410AC8" w:rsidP="00C962FD">
            <w:pPr>
              <w:pStyle w:val="CSCTableTextCentered"/>
            </w:pPr>
            <w:r>
              <w:t>yes</w:t>
            </w:r>
          </w:p>
        </w:tc>
      </w:tr>
      <w:tr w:rsidR="0032058F" w14:paraId="36895E69" w14:textId="77777777" w:rsidTr="001676A6">
        <w:tc>
          <w:tcPr>
            <w:tcW w:w="864" w:type="dxa"/>
            <w:shd w:val="clear" w:color="auto" w:fill="9CC2E5" w:themeFill="accent5" w:themeFillTint="99"/>
          </w:tcPr>
          <w:p w14:paraId="5D8E59E9" w14:textId="77777777" w:rsidR="0032058F" w:rsidRPr="00A60771" w:rsidRDefault="0032058F" w:rsidP="00C962FD">
            <w:pPr>
              <w:pStyle w:val="CSCTableTLI"/>
            </w:pPr>
          </w:p>
        </w:tc>
        <w:tc>
          <w:tcPr>
            <w:tcW w:w="3456" w:type="dxa"/>
            <w:shd w:val="clear" w:color="auto" w:fill="9CC2E5" w:themeFill="accent5" w:themeFillTint="99"/>
          </w:tcPr>
          <w:p w14:paraId="391C19C9" w14:textId="04F71B50" w:rsidR="0032058F" w:rsidRPr="0032058F" w:rsidRDefault="0032058F" w:rsidP="00C962FD">
            <w:pPr>
              <w:pStyle w:val="CSCTableText"/>
              <w:rPr>
                <w:rFonts w:cstheme="minorHAnsi"/>
                <w:lang w:bidi="en-US"/>
              </w:rPr>
            </w:pPr>
            <w:proofErr w:type="spellStart"/>
            <w:r w:rsidRPr="0032058F">
              <w:rPr>
                <w:rFonts w:cstheme="minorHAnsi"/>
                <w:lang w:bidi="en-US"/>
              </w:rPr>
              <w:t>Zi</w:t>
            </w:r>
            <w:r w:rsidR="00417772">
              <w:rPr>
                <w:rFonts w:cstheme="minorHAnsi"/>
                <w:lang w:bidi="en-US"/>
              </w:rPr>
              <w:t>o</w:t>
            </w:r>
            <w:r w:rsidRPr="0032058F">
              <w:rPr>
                <w:rFonts w:cstheme="minorHAnsi"/>
                <w:lang w:bidi="en-US"/>
              </w:rPr>
              <w:t>ccomo</w:t>
            </w:r>
            <w:proofErr w:type="spellEnd"/>
            <w:r w:rsidRPr="0032058F">
              <w:rPr>
                <w:rFonts w:cstheme="minorHAnsi"/>
                <w:lang w:bidi="en-US"/>
              </w:rPr>
              <w:t xml:space="preserve"> Foscari</w:t>
            </w:r>
          </w:p>
        </w:tc>
        <w:tc>
          <w:tcPr>
            <w:tcW w:w="2952" w:type="dxa"/>
            <w:shd w:val="clear" w:color="auto" w:fill="9CC2E5" w:themeFill="accent5" w:themeFillTint="99"/>
          </w:tcPr>
          <w:p w14:paraId="0615FB35" w14:textId="70987B03" w:rsidR="0032058F" w:rsidRPr="002C17BF" w:rsidRDefault="0032058F" w:rsidP="00C962FD">
            <w:pPr>
              <w:pStyle w:val="CSCTableText"/>
              <w:rPr>
                <w:rStyle w:val="CSCCharactersBold"/>
                <w:b w:val="0"/>
              </w:rPr>
            </w:pPr>
            <w:proofErr w:type="spellStart"/>
            <w:r w:rsidRPr="002C17BF">
              <w:rPr>
                <w:rStyle w:val="CSCCharactersBold"/>
                <w:b w:val="0"/>
              </w:rPr>
              <w:t>Seneshal</w:t>
            </w:r>
            <w:proofErr w:type="spellEnd"/>
            <w:r w:rsidRPr="002C17BF">
              <w:rPr>
                <w:rStyle w:val="CSCCharactersBold"/>
                <w:b w:val="0"/>
              </w:rPr>
              <w:t xml:space="preserve"> Stronghold of Ravensdale</w:t>
            </w:r>
          </w:p>
        </w:tc>
        <w:tc>
          <w:tcPr>
            <w:tcW w:w="1008" w:type="dxa"/>
            <w:shd w:val="clear" w:color="auto" w:fill="9CC2E5" w:themeFill="accent5" w:themeFillTint="99"/>
          </w:tcPr>
          <w:p w14:paraId="1452C2CD" w14:textId="2983D7CF" w:rsidR="0032058F" w:rsidRDefault="0032058F" w:rsidP="00C962FD">
            <w:pPr>
              <w:pStyle w:val="CSCTableTextCentered"/>
            </w:pPr>
            <w:r>
              <w:t>ZF</w:t>
            </w:r>
          </w:p>
        </w:tc>
        <w:tc>
          <w:tcPr>
            <w:tcW w:w="1800" w:type="dxa"/>
            <w:shd w:val="clear" w:color="auto" w:fill="9CC2E5" w:themeFill="accent5" w:themeFillTint="99"/>
            <w:vAlign w:val="center"/>
          </w:tcPr>
          <w:p w14:paraId="4607DBD5" w14:textId="340F82BF" w:rsidR="0032058F" w:rsidRPr="00A60771" w:rsidRDefault="00410AC8" w:rsidP="00C962FD">
            <w:pPr>
              <w:pStyle w:val="CSCTableTextCentered"/>
            </w:pPr>
            <w:r>
              <w:t>no</w:t>
            </w:r>
          </w:p>
        </w:tc>
      </w:tr>
    </w:tbl>
    <w:p w14:paraId="7D630B72" w14:textId="77777777" w:rsidR="001676A6" w:rsidRDefault="001676A6" w:rsidP="001676A6">
      <w:pPr>
        <w:pStyle w:val="CSCHeading1"/>
      </w:pPr>
      <w:bookmarkStart w:id="4" w:name="_Toc42605739"/>
      <w:bookmarkStart w:id="5" w:name="_Toc60735265"/>
      <w:r>
        <w:lastRenderedPageBreak/>
        <w:t>Agenda Items</w:t>
      </w:r>
      <w:bookmarkEnd w:id="4"/>
      <w:bookmarkEnd w:id="5"/>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5976"/>
        <w:gridCol w:w="1800"/>
        <w:gridCol w:w="1440"/>
      </w:tblGrid>
      <w:tr w:rsidR="001676A6" w14:paraId="2EFC56AA" w14:textId="77777777" w:rsidTr="00C962FD">
        <w:trPr>
          <w:cnfStyle w:val="100000000000" w:firstRow="1" w:lastRow="0" w:firstColumn="0" w:lastColumn="0" w:oddVBand="0" w:evenVBand="0" w:oddHBand="0" w:evenHBand="0" w:firstRowFirstColumn="0" w:firstRowLastColumn="0" w:lastRowFirstColumn="0" w:lastRowLastColumn="0"/>
        </w:trPr>
        <w:tc>
          <w:tcPr>
            <w:tcW w:w="864" w:type="dxa"/>
          </w:tcPr>
          <w:p w14:paraId="5BBB0B06" w14:textId="77777777" w:rsidR="001676A6" w:rsidRDefault="001676A6" w:rsidP="00C962FD">
            <w:pPr>
              <w:pStyle w:val="CSCTableHeadingCentered"/>
              <w:rPr>
                <w:lang w:bidi="en-US"/>
              </w:rPr>
            </w:pPr>
            <w:r>
              <w:rPr>
                <w:lang w:bidi="en-US"/>
              </w:rPr>
              <w:t>TLI</w:t>
            </w:r>
          </w:p>
        </w:tc>
        <w:tc>
          <w:tcPr>
            <w:tcW w:w="5976" w:type="dxa"/>
          </w:tcPr>
          <w:p w14:paraId="31A2D3B3" w14:textId="77777777" w:rsidR="001676A6" w:rsidRDefault="001676A6" w:rsidP="00C962FD">
            <w:pPr>
              <w:pStyle w:val="CSCTableHeading"/>
              <w:rPr>
                <w:lang w:bidi="en-US"/>
              </w:rPr>
            </w:pPr>
            <w:r>
              <w:rPr>
                <w:lang w:bidi="en-US"/>
              </w:rPr>
              <w:t>Item</w:t>
            </w:r>
          </w:p>
        </w:tc>
        <w:tc>
          <w:tcPr>
            <w:tcW w:w="1800" w:type="dxa"/>
          </w:tcPr>
          <w:p w14:paraId="4EA050CB" w14:textId="77777777" w:rsidR="001676A6" w:rsidRDefault="001676A6" w:rsidP="00C962FD">
            <w:pPr>
              <w:pStyle w:val="CSCTableHeadingCentered"/>
              <w:rPr>
                <w:lang w:bidi="en-US"/>
              </w:rPr>
            </w:pPr>
            <w:r>
              <w:rPr>
                <w:lang w:bidi="en-US"/>
              </w:rPr>
              <w:t>Lead</w:t>
            </w:r>
          </w:p>
        </w:tc>
        <w:tc>
          <w:tcPr>
            <w:tcW w:w="1440" w:type="dxa"/>
          </w:tcPr>
          <w:p w14:paraId="7748629F" w14:textId="77777777" w:rsidR="001676A6" w:rsidRDefault="001676A6" w:rsidP="00C962FD">
            <w:pPr>
              <w:pStyle w:val="CSCTableHeadingCentered"/>
              <w:rPr>
                <w:lang w:bidi="en-US"/>
              </w:rPr>
            </w:pPr>
            <w:r>
              <w:rPr>
                <w:lang w:bidi="en-US"/>
              </w:rPr>
              <w:t>Time</w:t>
            </w:r>
          </w:p>
        </w:tc>
      </w:tr>
      <w:tr w:rsidR="001676A6" w14:paraId="3E78BEA4" w14:textId="77777777" w:rsidTr="001676A6">
        <w:tc>
          <w:tcPr>
            <w:tcW w:w="864" w:type="dxa"/>
            <w:shd w:val="clear" w:color="auto" w:fill="9CC2E5" w:themeFill="accent5" w:themeFillTint="99"/>
          </w:tcPr>
          <w:p w14:paraId="219576A0" w14:textId="77777777" w:rsidR="001676A6" w:rsidRDefault="001676A6" w:rsidP="00C962FD">
            <w:pPr>
              <w:pStyle w:val="CSCTableTLI"/>
              <w:numPr>
                <w:ilvl w:val="0"/>
                <w:numId w:val="0"/>
              </w:numPr>
              <w:rPr>
                <w:lang w:bidi="en-US"/>
              </w:rPr>
            </w:pPr>
            <w:r>
              <w:rPr>
                <w:lang w:bidi="en-US"/>
              </w:rPr>
              <w:t>1</w:t>
            </w:r>
          </w:p>
        </w:tc>
        <w:tc>
          <w:tcPr>
            <w:tcW w:w="5976" w:type="dxa"/>
            <w:shd w:val="clear" w:color="auto" w:fill="9CC2E5" w:themeFill="accent5" w:themeFillTint="99"/>
            <w:vAlign w:val="center"/>
          </w:tcPr>
          <w:p w14:paraId="7DF49ACF" w14:textId="6AF25AE0" w:rsidR="001676A6" w:rsidRDefault="001676A6" w:rsidP="00C962FD">
            <w:pPr>
              <w:pStyle w:val="CSCTableText"/>
              <w:rPr>
                <w:lang w:bidi="en-US"/>
              </w:rPr>
            </w:pPr>
            <w:r>
              <w:rPr>
                <w:lang w:bidi="en-US"/>
              </w:rPr>
              <w:t>Reading of previous minutes</w:t>
            </w:r>
          </w:p>
        </w:tc>
        <w:tc>
          <w:tcPr>
            <w:tcW w:w="1800" w:type="dxa"/>
            <w:shd w:val="clear" w:color="auto" w:fill="9CC2E5" w:themeFill="accent5" w:themeFillTint="99"/>
            <w:vAlign w:val="center"/>
          </w:tcPr>
          <w:p w14:paraId="2BE3EA5E" w14:textId="00B58207" w:rsidR="001676A6" w:rsidRPr="00193D1D" w:rsidRDefault="00D37EDD" w:rsidP="00C962FD">
            <w:pPr>
              <w:pStyle w:val="CSCTableText-Name"/>
              <w:rPr>
                <w:rStyle w:val="ORIGINATORHIGHLIGHT"/>
                <w:b w:val="0"/>
                <w:bCs/>
              </w:rPr>
            </w:pPr>
            <w:r>
              <w:rPr>
                <w:bCs/>
                <w:lang w:bidi="en-US"/>
              </w:rPr>
              <w:t>Seneschal</w:t>
            </w:r>
          </w:p>
        </w:tc>
        <w:tc>
          <w:tcPr>
            <w:tcW w:w="1440" w:type="dxa"/>
            <w:shd w:val="clear" w:color="auto" w:fill="9CC2E5" w:themeFill="accent5" w:themeFillTint="99"/>
          </w:tcPr>
          <w:p w14:paraId="61A2D2AA" w14:textId="77777777" w:rsidR="001676A6" w:rsidRDefault="001676A6" w:rsidP="00C962FD">
            <w:pPr>
              <w:pStyle w:val="CSCTableTextCentered"/>
              <w:rPr>
                <w:lang w:bidi="en-US"/>
              </w:rPr>
            </w:pPr>
            <w:r>
              <w:rPr>
                <w:lang w:bidi="en-US"/>
              </w:rPr>
              <w:t>–</w:t>
            </w:r>
          </w:p>
        </w:tc>
      </w:tr>
      <w:tr w:rsidR="001676A6" w14:paraId="75EC5942" w14:textId="77777777" w:rsidTr="001676A6">
        <w:tc>
          <w:tcPr>
            <w:tcW w:w="864" w:type="dxa"/>
            <w:shd w:val="clear" w:color="auto" w:fill="9CC2E5" w:themeFill="accent5" w:themeFillTint="99"/>
          </w:tcPr>
          <w:p w14:paraId="39366F39" w14:textId="77777777" w:rsidR="001676A6" w:rsidRDefault="001676A6" w:rsidP="00C962FD">
            <w:pPr>
              <w:pStyle w:val="CSCTableTLI"/>
              <w:numPr>
                <w:ilvl w:val="0"/>
                <w:numId w:val="0"/>
              </w:numPr>
              <w:rPr>
                <w:lang w:bidi="en-US"/>
              </w:rPr>
            </w:pPr>
            <w:r>
              <w:rPr>
                <w:lang w:bidi="en-US"/>
              </w:rPr>
              <w:t>2</w:t>
            </w:r>
          </w:p>
        </w:tc>
        <w:tc>
          <w:tcPr>
            <w:tcW w:w="5976" w:type="dxa"/>
            <w:shd w:val="clear" w:color="auto" w:fill="9CC2E5" w:themeFill="accent5" w:themeFillTint="99"/>
            <w:vAlign w:val="center"/>
          </w:tcPr>
          <w:p w14:paraId="7855A8C8" w14:textId="474CA668" w:rsidR="001676A6" w:rsidRDefault="001676A6" w:rsidP="00C962FD">
            <w:pPr>
              <w:pStyle w:val="CSCTableText"/>
              <w:rPr>
                <w:lang w:bidi="en-US"/>
              </w:rPr>
            </w:pPr>
            <w:r>
              <w:rPr>
                <w:lang w:bidi="en-US"/>
              </w:rPr>
              <w:t>Reading of reports.</w:t>
            </w:r>
            <w:r w:rsidR="00696563">
              <w:rPr>
                <w:lang w:bidi="en-US"/>
              </w:rPr>
              <w:t xml:space="preserve"> (See Section 3)</w:t>
            </w:r>
          </w:p>
        </w:tc>
        <w:tc>
          <w:tcPr>
            <w:tcW w:w="1800" w:type="dxa"/>
            <w:shd w:val="clear" w:color="auto" w:fill="9CC2E5" w:themeFill="accent5" w:themeFillTint="99"/>
            <w:vAlign w:val="center"/>
          </w:tcPr>
          <w:p w14:paraId="09390103" w14:textId="77777777" w:rsidR="001676A6" w:rsidRPr="00193D1D" w:rsidRDefault="001676A6" w:rsidP="00C962FD">
            <w:pPr>
              <w:pStyle w:val="CSCTableText-Name"/>
              <w:rPr>
                <w:rStyle w:val="ORIGINATORHIGHLIGHT"/>
                <w:b w:val="0"/>
                <w:bCs/>
              </w:rPr>
            </w:pPr>
            <w:r>
              <w:rPr>
                <w:lang w:bidi="en-US"/>
              </w:rPr>
              <w:t>All</w:t>
            </w:r>
          </w:p>
        </w:tc>
        <w:tc>
          <w:tcPr>
            <w:tcW w:w="1440" w:type="dxa"/>
            <w:shd w:val="clear" w:color="auto" w:fill="9CC2E5" w:themeFill="accent5" w:themeFillTint="99"/>
          </w:tcPr>
          <w:p w14:paraId="6AE88968" w14:textId="77777777" w:rsidR="001676A6" w:rsidRDefault="001676A6" w:rsidP="00C962FD">
            <w:pPr>
              <w:pStyle w:val="CSCTableTextCentered"/>
              <w:rPr>
                <w:lang w:bidi="en-US"/>
              </w:rPr>
            </w:pPr>
            <w:r>
              <w:rPr>
                <w:lang w:bidi="en-US"/>
              </w:rPr>
              <w:t>–</w:t>
            </w:r>
          </w:p>
        </w:tc>
      </w:tr>
      <w:tr w:rsidR="001676A6" w14:paraId="71618DA7" w14:textId="77777777" w:rsidTr="001676A6">
        <w:tc>
          <w:tcPr>
            <w:tcW w:w="864" w:type="dxa"/>
            <w:shd w:val="clear" w:color="auto" w:fill="9CC2E5" w:themeFill="accent5" w:themeFillTint="99"/>
          </w:tcPr>
          <w:p w14:paraId="07292A32" w14:textId="77777777" w:rsidR="001676A6" w:rsidRDefault="001676A6" w:rsidP="00C962FD">
            <w:pPr>
              <w:pStyle w:val="CSCTableTLI"/>
              <w:numPr>
                <w:ilvl w:val="0"/>
                <w:numId w:val="0"/>
              </w:numPr>
              <w:rPr>
                <w:lang w:bidi="en-US"/>
              </w:rPr>
            </w:pPr>
            <w:r>
              <w:rPr>
                <w:lang w:bidi="en-US"/>
              </w:rPr>
              <w:t>3</w:t>
            </w:r>
          </w:p>
        </w:tc>
        <w:tc>
          <w:tcPr>
            <w:tcW w:w="5976" w:type="dxa"/>
            <w:shd w:val="clear" w:color="auto" w:fill="9CC2E5" w:themeFill="accent5" w:themeFillTint="99"/>
          </w:tcPr>
          <w:p w14:paraId="51448552" w14:textId="1A8639C1" w:rsidR="001676A6" w:rsidRDefault="00696563" w:rsidP="00C962FD">
            <w:pPr>
              <w:pStyle w:val="CSCTableText"/>
              <w:rPr>
                <w:lang w:bidi="en-US"/>
              </w:rPr>
            </w:pPr>
            <w:r>
              <w:rPr>
                <w:lang w:bidi="en-US"/>
              </w:rPr>
              <w:t>Old Business (See Section 4)</w:t>
            </w:r>
          </w:p>
        </w:tc>
        <w:tc>
          <w:tcPr>
            <w:tcW w:w="1800" w:type="dxa"/>
            <w:shd w:val="clear" w:color="auto" w:fill="9CC2E5" w:themeFill="accent5" w:themeFillTint="99"/>
          </w:tcPr>
          <w:p w14:paraId="4CBB8DBB" w14:textId="77777777" w:rsidR="001676A6" w:rsidRPr="00E46A54" w:rsidRDefault="001676A6" w:rsidP="00C962FD">
            <w:pPr>
              <w:pStyle w:val="CSCTableTextCentered"/>
              <w:rPr>
                <w:b/>
                <w:lang w:bidi="en-US"/>
              </w:rPr>
            </w:pPr>
            <w:r>
              <w:rPr>
                <w:b/>
                <w:lang w:bidi="en-US"/>
              </w:rPr>
              <w:t>All</w:t>
            </w:r>
          </w:p>
        </w:tc>
        <w:tc>
          <w:tcPr>
            <w:tcW w:w="1440" w:type="dxa"/>
            <w:shd w:val="clear" w:color="auto" w:fill="9CC2E5" w:themeFill="accent5" w:themeFillTint="99"/>
          </w:tcPr>
          <w:p w14:paraId="52390AD6" w14:textId="77777777" w:rsidR="001676A6" w:rsidRDefault="001676A6" w:rsidP="00C962FD">
            <w:pPr>
              <w:pStyle w:val="CSCTableTextCentered"/>
              <w:rPr>
                <w:lang w:bidi="en-US"/>
              </w:rPr>
            </w:pPr>
            <w:r>
              <w:rPr>
                <w:lang w:bidi="en-US"/>
              </w:rPr>
              <w:t>–</w:t>
            </w:r>
          </w:p>
        </w:tc>
      </w:tr>
      <w:tr w:rsidR="001676A6" w14:paraId="549E0721" w14:textId="77777777" w:rsidTr="001676A6">
        <w:tc>
          <w:tcPr>
            <w:tcW w:w="864" w:type="dxa"/>
            <w:shd w:val="clear" w:color="auto" w:fill="9CC2E5" w:themeFill="accent5" w:themeFillTint="99"/>
          </w:tcPr>
          <w:p w14:paraId="46843EAC" w14:textId="77777777" w:rsidR="001676A6" w:rsidRDefault="001676A6" w:rsidP="00C962FD">
            <w:pPr>
              <w:pStyle w:val="CSCTableTLI"/>
              <w:numPr>
                <w:ilvl w:val="0"/>
                <w:numId w:val="0"/>
              </w:numPr>
              <w:rPr>
                <w:lang w:bidi="en-US"/>
              </w:rPr>
            </w:pPr>
            <w:r>
              <w:rPr>
                <w:lang w:bidi="en-US"/>
              </w:rPr>
              <w:t>4</w:t>
            </w:r>
          </w:p>
        </w:tc>
        <w:tc>
          <w:tcPr>
            <w:tcW w:w="5976" w:type="dxa"/>
            <w:shd w:val="clear" w:color="auto" w:fill="9CC2E5" w:themeFill="accent5" w:themeFillTint="99"/>
          </w:tcPr>
          <w:p w14:paraId="5A6521D4" w14:textId="71CDB47E" w:rsidR="001676A6" w:rsidRDefault="00696563" w:rsidP="00C962FD">
            <w:pPr>
              <w:pStyle w:val="CSCTableText"/>
              <w:rPr>
                <w:lang w:bidi="en-US"/>
              </w:rPr>
            </w:pPr>
            <w:r>
              <w:rPr>
                <w:lang w:bidi="en-US"/>
              </w:rPr>
              <w:t xml:space="preserve">New Business </w:t>
            </w:r>
            <w:r w:rsidR="00D37EDD">
              <w:rPr>
                <w:lang w:bidi="en-US"/>
              </w:rPr>
              <w:t xml:space="preserve">including elections </w:t>
            </w:r>
            <w:r>
              <w:rPr>
                <w:lang w:bidi="en-US"/>
              </w:rPr>
              <w:t>(See Section 4)</w:t>
            </w:r>
          </w:p>
        </w:tc>
        <w:tc>
          <w:tcPr>
            <w:tcW w:w="1800" w:type="dxa"/>
            <w:shd w:val="clear" w:color="auto" w:fill="9CC2E5" w:themeFill="accent5" w:themeFillTint="99"/>
          </w:tcPr>
          <w:p w14:paraId="74CF9795" w14:textId="77777777" w:rsidR="001676A6" w:rsidRDefault="001676A6" w:rsidP="00C962FD">
            <w:pPr>
              <w:pStyle w:val="CSCTableTextCentered"/>
              <w:rPr>
                <w:b/>
                <w:lang w:bidi="en-US"/>
              </w:rPr>
            </w:pPr>
            <w:r>
              <w:rPr>
                <w:b/>
                <w:lang w:bidi="en-US"/>
              </w:rPr>
              <w:t>All</w:t>
            </w:r>
          </w:p>
        </w:tc>
        <w:tc>
          <w:tcPr>
            <w:tcW w:w="1440" w:type="dxa"/>
            <w:shd w:val="clear" w:color="auto" w:fill="9CC2E5" w:themeFill="accent5" w:themeFillTint="99"/>
          </w:tcPr>
          <w:p w14:paraId="5AF7199A" w14:textId="77777777" w:rsidR="001676A6" w:rsidRDefault="001676A6" w:rsidP="00C962FD">
            <w:pPr>
              <w:pStyle w:val="CSCTableTextCentered"/>
              <w:rPr>
                <w:lang w:bidi="en-US"/>
              </w:rPr>
            </w:pPr>
            <w:r>
              <w:rPr>
                <w:lang w:bidi="en-US"/>
              </w:rPr>
              <w:t>–</w:t>
            </w:r>
          </w:p>
        </w:tc>
      </w:tr>
      <w:tr w:rsidR="001676A6" w14:paraId="3C3AE4F2" w14:textId="77777777" w:rsidTr="001676A6">
        <w:tc>
          <w:tcPr>
            <w:tcW w:w="864" w:type="dxa"/>
            <w:shd w:val="clear" w:color="auto" w:fill="9CC2E5" w:themeFill="accent5" w:themeFillTint="99"/>
          </w:tcPr>
          <w:p w14:paraId="2F31FA9E" w14:textId="77777777" w:rsidR="001676A6" w:rsidRDefault="001676A6" w:rsidP="00C962FD">
            <w:pPr>
              <w:pStyle w:val="CSCTableTLI"/>
              <w:numPr>
                <w:ilvl w:val="0"/>
                <w:numId w:val="0"/>
              </w:numPr>
              <w:rPr>
                <w:lang w:bidi="en-US"/>
              </w:rPr>
            </w:pPr>
            <w:r>
              <w:rPr>
                <w:lang w:bidi="en-US"/>
              </w:rPr>
              <w:t>6</w:t>
            </w:r>
          </w:p>
        </w:tc>
        <w:tc>
          <w:tcPr>
            <w:tcW w:w="5976" w:type="dxa"/>
            <w:shd w:val="clear" w:color="auto" w:fill="9CC2E5" w:themeFill="accent5" w:themeFillTint="99"/>
          </w:tcPr>
          <w:p w14:paraId="2B683CD7" w14:textId="6298BF91" w:rsidR="001676A6" w:rsidRDefault="001676A6" w:rsidP="00C962FD">
            <w:pPr>
              <w:pStyle w:val="CSCTableText"/>
              <w:rPr>
                <w:lang w:bidi="en-US"/>
              </w:rPr>
            </w:pPr>
            <w:r>
              <w:rPr>
                <w:lang w:bidi="en-US"/>
              </w:rPr>
              <w:t xml:space="preserve">Date of next meeting </w:t>
            </w:r>
          </w:p>
        </w:tc>
        <w:tc>
          <w:tcPr>
            <w:tcW w:w="1800" w:type="dxa"/>
            <w:shd w:val="clear" w:color="auto" w:fill="9CC2E5" w:themeFill="accent5" w:themeFillTint="99"/>
          </w:tcPr>
          <w:p w14:paraId="58F2DBD8" w14:textId="77777777" w:rsidR="001676A6" w:rsidRDefault="001676A6" w:rsidP="00C962FD">
            <w:pPr>
              <w:pStyle w:val="CSCTableTextCentered"/>
              <w:rPr>
                <w:b/>
                <w:lang w:bidi="en-US"/>
              </w:rPr>
            </w:pPr>
            <w:r>
              <w:rPr>
                <w:b/>
                <w:lang w:bidi="en-US"/>
              </w:rPr>
              <w:t>All</w:t>
            </w:r>
          </w:p>
        </w:tc>
        <w:tc>
          <w:tcPr>
            <w:tcW w:w="1440" w:type="dxa"/>
            <w:shd w:val="clear" w:color="auto" w:fill="9CC2E5" w:themeFill="accent5" w:themeFillTint="99"/>
          </w:tcPr>
          <w:p w14:paraId="77E8E234" w14:textId="77777777" w:rsidR="001676A6" w:rsidRDefault="001676A6" w:rsidP="00C962FD">
            <w:pPr>
              <w:pStyle w:val="CSCTableTextCentered"/>
              <w:rPr>
                <w:lang w:bidi="en-US"/>
              </w:rPr>
            </w:pPr>
            <w:r>
              <w:rPr>
                <w:lang w:bidi="en-US"/>
              </w:rPr>
              <w:t>–</w:t>
            </w:r>
          </w:p>
        </w:tc>
      </w:tr>
    </w:tbl>
    <w:p w14:paraId="765F2FEA" w14:textId="35B8C11E" w:rsidR="00B14387" w:rsidRDefault="00B14387" w:rsidP="00B14387"/>
    <w:p w14:paraId="1432C671" w14:textId="574D2EFB" w:rsidR="00FC0548" w:rsidRDefault="00FC0548" w:rsidP="00FC0548">
      <w:pPr>
        <w:pStyle w:val="CSCHeading2"/>
      </w:pPr>
      <w:bookmarkStart w:id="6" w:name="_Toc60735266"/>
      <w:r>
        <w:t>Accepta</w:t>
      </w:r>
      <w:r w:rsidR="00410153">
        <w:t>nce</w:t>
      </w:r>
      <w:r>
        <w:t xml:space="preserve"> of Agenda</w:t>
      </w:r>
      <w:bookmarkEnd w:id="6"/>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5976"/>
        <w:gridCol w:w="3240"/>
      </w:tblGrid>
      <w:tr w:rsidR="00FC0548" w14:paraId="2357E360" w14:textId="77777777" w:rsidTr="00C962FD">
        <w:trPr>
          <w:cnfStyle w:val="100000000000" w:firstRow="1" w:lastRow="0" w:firstColumn="0" w:lastColumn="0" w:oddVBand="0" w:evenVBand="0" w:oddHBand="0" w:evenHBand="0" w:firstRowFirstColumn="0" w:firstRowLastColumn="0" w:lastRowFirstColumn="0" w:lastRowLastColumn="0"/>
        </w:trPr>
        <w:tc>
          <w:tcPr>
            <w:tcW w:w="864" w:type="dxa"/>
            <w:shd w:val="clear" w:color="auto" w:fill="9CC2E5" w:themeFill="accent5" w:themeFillTint="99"/>
          </w:tcPr>
          <w:p w14:paraId="4D00DF79" w14:textId="7DD48920" w:rsidR="00FC0548" w:rsidRDefault="00FC0548" w:rsidP="00C962FD">
            <w:pPr>
              <w:pStyle w:val="CSCTableTLI"/>
              <w:numPr>
                <w:ilvl w:val="0"/>
                <w:numId w:val="0"/>
              </w:numPr>
              <w:rPr>
                <w:lang w:bidi="en-US"/>
              </w:rPr>
            </w:pPr>
            <w:r>
              <w:rPr>
                <w:lang w:bidi="en-US"/>
              </w:rPr>
              <w:t>1</w:t>
            </w:r>
          </w:p>
        </w:tc>
        <w:tc>
          <w:tcPr>
            <w:tcW w:w="5976" w:type="dxa"/>
            <w:shd w:val="clear" w:color="auto" w:fill="9CC2E5" w:themeFill="accent5" w:themeFillTint="99"/>
          </w:tcPr>
          <w:p w14:paraId="358A03E4" w14:textId="5D312481" w:rsidR="00FC0548" w:rsidRDefault="00FC0548" w:rsidP="00C962FD">
            <w:pPr>
              <w:pStyle w:val="CSCTableText"/>
              <w:rPr>
                <w:lang w:bidi="en-US"/>
              </w:rPr>
            </w:pPr>
            <w:r>
              <w:rPr>
                <w:lang w:bidi="en-US"/>
              </w:rPr>
              <w:t xml:space="preserve">Motion to accept agenda as read </w:t>
            </w:r>
          </w:p>
        </w:tc>
        <w:tc>
          <w:tcPr>
            <w:tcW w:w="3240" w:type="dxa"/>
            <w:shd w:val="clear" w:color="auto" w:fill="9CC2E5" w:themeFill="accent5" w:themeFillTint="99"/>
          </w:tcPr>
          <w:p w14:paraId="2132579D" w14:textId="292C1414" w:rsidR="00FC0548" w:rsidRDefault="0047250C" w:rsidP="00FC0548">
            <w:pPr>
              <w:pStyle w:val="CSCTableTextCentered"/>
              <w:ind w:left="0"/>
              <w:jc w:val="left"/>
              <w:rPr>
                <w:lang w:bidi="en-US"/>
              </w:rPr>
            </w:pPr>
            <w:r>
              <w:t>Esperanza de Cordoba</w:t>
            </w:r>
          </w:p>
        </w:tc>
      </w:tr>
      <w:tr w:rsidR="00FC0548" w14:paraId="40FDCCED" w14:textId="77777777" w:rsidTr="00C962FD">
        <w:tc>
          <w:tcPr>
            <w:tcW w:w="864" w:type="dxa"/>
            <w:shd w:val="clear" w:color="auto" w:fill="9CC2E5" w:themeFill="accent5" w:themeFillTint="99"/>
          </w:tcPr>
          <w:p w14:paraId="1CD61D63" w14:textId="63AB7836" w:rsidR="00FC0548" w:rsidRDefault="00FC0548" w:rsidP="00C962FD">
            <w:pPr>
              <w:pStyle w:val="CSCTableTLI"/>
              <w:numPr>
                <w:ilvl w:val="0"/>
                <w:numId w:val="0"/>
              </w:numPr>
              <w:rPr>
                <w:lang w:bidi="en-US"/>
              </w:rPr>
            </w:pPr>
            <w:r>
              <w:rPr>
                <w:lang w:bidi="en-US"/>
              </w:rPr>
              <w:t>2</w:t>
            </w:r>
          </w:p>
        </w:tc>
        <w:tc>
          <w:tcPr>
            <w:tcW w:w="5976" w:type="dxa"/>
            <w:shd w:val="clear" w:color="auto" w:fill="9CC2E5" w:themeFill="accent5" w:themeFillTint="99"/>
          </w:tcPr>
          <w:p w14:paraId="5D32331C" w14:textId="45B8E1AA" w:rsidR="00FC0548" w:rsidRDefault="00FC0548" w:rsidP="00C962FD">
            <w:pPr>
              <w:pStyle w:val="CSCTableText"/>
              <w:rPr>
                <w:lang w:bidi="en-US"/>
              </w:rPr>
            </w:pPr>
            <w:r>
              <w:rPr>
                <w:lang w:bidi="en-US"/>
              </w:rPr>
              <w:t>Seconded by</w:t>
            </w:r>
          </w:p>
        </w:tc>
        <w:tc>
          <w:tcPr>
            <w:tcW w:w="3240" w:type="dxa"/>
            <w:shd w:val="clear" w:color="auto" w:fill="9CC2E5" w:themeFill="accent5" w:themeFillTint="99"/>
          </w:tcPr>
          <w:p w14:paraId="69DF9256" w14:textId="567635EF" w:rsidR="00FC0548" w:rsidRDefault="0047250C" w:rsidP="00FC0548">
            <w:pPr>
              <w:pStyle w:val="CSCTableTextCentered"/>
              <w:ind w:left="0"/>
              <w:jc w:val="left"/>
              <w:rPr>
                <w:lang w:bidi="en-US"/>
              </w:rPr>
            </w:pPr>
            <w:r>
              <w:t>Elizabeth Darnley</w:t>
            </w:r>
          </w:p>
        </w:tc>
      </w:tr>
      <w:tr w:rsidR="00FC0548" w14:paraId="7164BF76" w14:textId="77777777" w:rsidTr="00C962FD">
        <w:tc>
          <w:tcPr>
            <w:tcW w:w="864" w:type="dxa"/>
            <w:shd w:val="clear" w:color="auto" w:fill="9CC2E5" w:themeFill="accent5" w:themeFillTint="99"/>
          </w:tcPr>
          <w:p w14:paraId="6B309835" w14:textId="77777777" w:rsidR="00FC0548" w:rsidRDefault="00FC0548" w:rsidP="00C962FD">
            <w:pPr>
              <w:pStyle w:val="CSCTableTLI"/>
              <w:numPr>
                <w:ilvl w:val="0"/>
                <w:numId w:val="0"/>
              </w:numPr>
              <w:rPr>
                <w:lang w:bidi="en-US"/>
              </w:rPr>
            </w:pPr>
          </w:p>
        </w:tc>
        <w:tc>
          <w:tcPr>
            <w:tcW w:w="5976" w:type="dxa"/>
            <w:shd w:val="clear" w:color="auto" w:fill="9CC2E5" w:themeFill="accent5" w:themeFillTint="99"/>
          </w:tcPr>
          <w:p w14:paraId="424C2590" w14:textId="2DC181B4" w:rsidR="00FC0548" w:rsidRDefault="00FC0548" w:rsidP="00C962FD">
            <w:pPr>
              <w:pStyle w:val="CSCTableText"/>
              <w:rPr>
                <w:lang w:bidi="en-US"/>
              </w:rPr>
            </w:pPr>
            <w:r>
              <w:rPr>
                <w:lang w:bidi="en-US"/>
              </w:rPr>
              <w:t>Motion Pass/Fail</w:t>
            </w:r>
          </w:p>
        </w:tc>
        <w:tc>
          <w:tcPr>
            <w:tcW w:w="3240" w:type="dxa"/>
            <w:shd w:val="clear" w:color="auto" w:fill="9CC2E5" w:themeFill="accent5" w:themeFillTint="99"/>
          </w:tcPr>
          <w:p w14:paraId="7E49D45C" w14:textId="42B6228C" w:rsidR="00FC0548" w:rsidRDefault="00193248" w:rsidP="00FC0548">
            <w:pPr>
              <w:pStyle w:val="CSCTableTextCentered"/>
              <w:ind w:left="0"/>
              <w:jc w:val="left"/>
              <w:rPr>
                <w:lang w:bidi="en-US"/>
              </w:rPr>
            </w:pPr>
            <w:r>
              <w:rPr>
                <w:lang w:bidi="en-US"/>
              </w:rPr>
              <w:t>pass</w:t>
            </w:r>
          </w:p>
        </w:tc>
      </w:tr>
    </w:tbl>
    <w:p w14:paraId="6EFD8274" w14:textId="0E828C16" w:rsidR="00E26E04" w:rsidRDefault="00E26E04" w:rsidP="00B14387"/>
    <w:p w14:paraId="4144E9DB" w14:textId="0BCC4370" w:rsidR="00E26E04" w:rsidRDefault="00E26E04" w:rsidP="00B14387"/>
    <w:p w14:paraId="3643E11A" w14:textId="651F6BE0" w:rsidR="00E26E04" w:rsidRDefault="00E26E04" w:rsidP="00B14387"/>
    <w:p w14:paraId="017A4A85" w14:textId="4B897122" w:rsidR="00E26E04" w:rsidRDefault="00E26E04" w:rsidP="00B14387"/>
    <w:p w14:paraId="72C6149E" w14:textId="3411F2F3" w:rsidR="00E26E04" w:rsidRDefault="00E26E04" w:rsidP="00B14387"/>
    <w:p w14:paraId="2FA2305E" w14:textId="7C2642B0" w:rsidR="00E26E04" w:rsidRDefault="00E26E04" w:rsidP="00B14387"/>
    <w:p w14:paraId="410AE3E3" w14:textId="77777777" w:rsidR="00566345" w:rsidRDefault="00566345" w:rsidP="00B14387">
      <w:pPr>
        <w:sectPr w:rsidR="005663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2083A05" w14:textId="6F720958" w:rsidR="00566345" w:rsidRDefault="00566345" w:rsidP="00566345">
      <w:pPr>
        <w:pStyle w:val="CSCHeading1"/>
      </w:pPr>
      <w:bookmarkStart w:id="7" w:name="_Toc42605740"/>
      <w:bookmarkStart w:id="8" w:name="_Toc60735267"/>
      <w:r>
        <w:lastRenderedPageBreak/>
        <w:t xml:space="preserve">Record of </w:t>
      </w:r>
      <w:bookmarkEnd w:id="7"/>
      <w:r>
        <w:t>Reports</w:t>
      </w:r>
      <w:bookmarkEnd w:id="8"/>
    </w:p>
    <w:tbl>
      <w:tblPr>
        <w:tblStyle w:val="CSCDefault"/>
        <w:tblW w:w="5000" w:type="pct"/>
        <w:tblCellMar>
          <w:left w:w="101" w:type="dxa"/>
          <w:right w:w="101" w:type="dxa"/>
        </w:tblCellMar>
        <w:tblLook w:val="04A0" w:firstRow="1" w:lastRow="0" w:firstColumn="1" w:lastColumn="0" w:noHBand="0" w:noVBand="1"/>
      </w:tblPr>
      <w:tblGrid>
        <w:gridCol w:w="583"/>
        <w:gridCol w:w="3426"/>
        <w:gridCol w:w="10391"/>
      </w:tblGrid>
      <w:tr w:rsidR="00566345" w14:paraId="74F7EA06" w14:textId="77777777" w:rsidTr="00FB15A3">
        <w:trPr>
          <w:cnfStyle w:val="100000000000" w:firstRow="1" w:lastRow="0" w:firstColumn="0" w:lastColumn="0" w:oddVBand="0" w:evenVBand="0" w:oddHBand="0" w:evenHBand="0" w:firstRowFirstColumn="0" w:firstRowLastColumn="0" w:lastRowFirstColumn="0" w:lastRowLastColumn="0"/>
        </w:trPr>
        <w:tc>
          <w:tcPr>
            <w:tcW w:w="202" w:type="pct"/>
          </w:tcPr>
          <w:p w14:paraId="60A689B6" w14:textId="77777777" w:rsidR="00566345" w:rsidRDefault="00566345" w:rsidP="00C962FD">
            <w:pPr>
              <w:pStyle w:val="CSCTableHeadingCentered"/>
              <w:spacing w:before="240" w:after="240"/>
              <w:rPr>
                <w:lang w:bidi="en-US"/>
              </w:rPr>
            </w:pPr>
            <w:r>
              <w:rPr>
                <w:lang w:bidi="en-US"/>
              </w:rPr>
              <w:t>TLI</w:t>
            </w:r>
          </w:p>
        </w:tc>
        <w:tc>
          <w:tcPr>
            <w:tcW w:w="1190" w:type="pct"/>
          </w:tcPr>
          <w:p w14:paraId="6FFDF849" w14:textId="15D1FAD4" w:rsidR="00566345" w:rsidRDefault="00AE7634" w:rsidP="00C962FD">
            <w:pPr>
              <w:pStyle w:val="CSCTableHeading"/>
              <w:spacing w:before="240" w:after="240"/>
              <w:rPr>
                <w:lang w:bidi="en-US"/>
              </w:rPr>
            </w:pPr>
            <w:r>
              <w:rPr>
                <w:lang w:bidi="en-US"/>
              </w:rPr>
              <w:t>Officer of the Court</w:t>
            </w:r>
          </w:p>
        </w:tc>
        <w:tc>
          <w:tcPr>
            <w:tcW w:w="3608" w:type="pct"/>
          </w:tcPr>
          <w:p w14:paraId="7D2AFB4E" w14:textId="700B2771" w:rsidR="00566345" w:rsidRDefault="00AE7634" w:rsidP="00C962FD">
            <w:pPr>
              <w:pStyle w:val="CSCTableHeading"/>
              <w:spacing w:before="240" w:after="240"/>
              <w:rPr>
                <w:lang w:bidi="en-US"/>
              </w:rPr>
            </w:pPr>
            <w:r>
              <w:rPr>
                <w:lang w:bidi="en-US"/>
              </w:rPr>
              <w:t>Report</w:t>
            </w:r>
          </w:p>
        </w:tc>
      </w:tr>
      <w:tr w:rsidR="00566345" w14:paraId="116AD645" w14:textId="77777777" w:rsidTr="00FB15A3">
        <w:tc>
          <w:tcPr>
            <w:tcW w:w="202" w:type="pct"/>
            <w:shd w:val="clear" w:color="auto" w:fill="BDD6EE" w:themeFill="accent5" w:themeFillTint="66"/>
          </w:tcPr>
          <w:p w14:paraId="65D9F0C6" w14:textId="77777777" w:rsidR="00566345" w:rsidRPr="005F6AAB" w:rsidRDefault="00566345" w:rsidP="00C962FD">
            <w:pPr>
              <w:pStyle w:val="CSCTableTLI"/>
              <w:numPr>
                <w:ilvl w:val="0"/>
                <w:numId w:val="0"/>
              </w:numPr>
              <w:spacing w:before="114" w:after="114"/>
            </w:pPr>
            <w:bookmarkStart w:id="9" w:name="_Hlk54870172"/>
            <w:r>
              <w:t>1</w:t>
            </w:r>
          </w:p>
        </w:tc>
        <w:tc>
          <w:tcPr>
            <w:tcW w:w="1190" w:type="pct"/>
            <w:shd w:val="clear" w:color="auto" w:fill="BDD6EE" w:themeFill="accent5" w:themeFillTint="66"/>
          </w:tcPr>
          <w:p w14:paraId="74F6BADC" w14:textId="2E86663A" w:rsidR="00566345" w:rsidRPr="0032058F" w:rsidRDefault="005754F4" w:rsidP="00C962FD">
            <w:pPr>
              <w:pStyle w:val="CSCTableText"/>
              <w:spacing w:before="114" w:after="114"/>
              <w:rPr>
                <w:rStyle w:val="CSCCharactersBold"/>
                <w:rFonts w:cstheme="minorHAnsi"/>
              </w:rPr>
            </w:pPr>
            <w:r w:rsidRPr="0032058F">
              <w:rPr>
                <w:rStyle w:val="CSCCharactersBold"/>
                <w:rFonts w:cstheme="minorHAnsi"/>
              </w:rPr>
              <w:t xml:space="preserve">Baron and Baroness </w:t>
            </w:r>
            <w:r w:rsidR="00FC0548" w:rsidRPr="0032058F">
              <w:rPr>
                <w:rStyle w:val="CSCCharactersBold"/>
                <w:rFonts w:cstheme="minorHAnsi"/>
              </w:rPr>
              <w:t>Report</w:t>
            </w:r>
          </w:p>
        </w:tc>
        <w:tc>
          <w:tcPr>
            <w:tcW w:w="3608" w:type="pct"/>
            <w:shd w:val="clear" w:color="auto" w:fill="BDD6EE" w:themeFill="accent5" w:themeFillTint="66"/>
          </w:tcPr>
          <w:p w14:paraId="386B8F72" w14:textId="49503354" w:rsidR="00566345" w:rsidRPr="0032058F" w:rsidRDefault="00566345" w:rsidP="00A80346">
            <w:pPr>
              <w:pStyle w:val="CSCTableText"/>
              <w:spacing w:before="0" w:after="0"/>
              <w:ind w:left="74" w:right="74"/>
              <w:rPr>
                <w:rStyle w:val="ORIGINATORHIGHLIGHT"/>
                <w:rFonts w:cstheme="minorHAnsi"/>
              </w:rPr>
            </w:pPr>
          </w:p>
        </w:tc>
      </w:tr>
      <w:tr w:rsidR="00566345" w14:paraId="633AB80A" w14:textId="77777777" w:rsidTr="00FB15A3">
        <w:tc>
          <w:tcPr>
            <w:tcW w:w="202" w:type="pct"/>
            <w:shd w:val="clear" w:color="auto" w:fill="BDD6EE" w:themeFill="accent5" w:themeFillTint="66"/>
          </w:tcPr>
          <w:p w14:paraId="4AAABDFA" w14:textId="77777777" w:rsidR="00566345" w:rsidRPr="005F6AAB" w:rsidRDefault="00566345" w:rsidP="00C962FD">
            <w:pPr>
              <w:pStyle w:val="CSCTableTLI"/>
              <w:numPr>
                <w:ilvl w:val="0"/>
                <w:numId w:val="0"/>
              </w:numPr>
              <w:spacing w:before="114" w:after="114"/>
            </w:pPr>
            <w:r>
              <w:t>2</w:t>
            </w:r>
          </w:p>
        </w:tc>
        <w:tc>
          <w:tcPr>
            <w:tcW w:w="1190" w:type="pct"/>
            <w:shd w:val="clear" w:color="auto" w:fill="BDD6EE" w:themeFill="accent5" w:themeFillTint="66"/>
          </w:tcPr>
          <w:p w14:paraId="13470068" w14:textId="0B97557D" w:rsidR="00566345" w:rsidRPr="0032058F" w:rsidRDefault="00FC0548" w:rsidP="00C962FD">
            <w:pPr>
              <w:pStyle w:val="CSCTableText"/>
              <w:spacing w:before="114" w:after="114"/>
              <w:rPr>
                <w:rStyle w:val="CSCCharactersBold"/>
                <w:rFonts w:cstheme="minorHAnsi"/>
              </w:rPr>
            </w:pPr>
            <w:r w:rsidRPr="0032058F">
              <w:rPr>
                <w:rStyle w:val="CSCCharactersBold"/>
                <w:rFonts w:cstheme="minorHAnsi"/>
              </w:rPr>
              <w:t>Chatelaine Report</w:t>
            </w:r>
          </w:p>
        </w:tc>
        <w:tc>
          <w:tcPr>
            <w:tcW w:w="3608" w:type="pct"/>
            <w:shd w:val="clear" w:color="auto" w:fill="BDD6EE" w:themeFill="accent5" w:themeFillTint="66"/>
          </w:tcPr>
          <w:p w14:paraId="7A0D7F7F" w14:textId="0E6D203C" w:rsidR="003445EC" w:rsidRPr="0032058F" w:rsidRDefault="003445EC" w:rsidP="003445EC">
            <w:pPr>
              <w:pStyle w:val="CSCTableText"/>
              <w:spacing w:before="0" w:after="0"/>
              <w:ind w:left="74" w:right="74"/>
              <w:rPr>
                <w:rStyle w:val="CSCParaParaMarking"/>
                <w:rFonts w:cstheme="minorHAnsi"/>
                <w:b w:val="0"/>
                <w:color w:val="FF0000"/>
                <w:lang w:bidi="en-US"/>
              </w:rPr>
            </w:pPr>
          </w:p>
          <w:p w14:paraId="21E4D7E2" w14:textId="24CDE885" w:rsidR="00566345" w:rsidRPr="0032058F" w:rsidRDefault="00566345" w:rsidP="00FB15A3">
            <w:pPr>
              <w:pStyle w:val="CSCTableText"/>
              <w:spacing w:before="0" w:after="0"/>
              <w:ind w:left="74" w:right="74"/>
              <w:rPr>
                <w:rStyle w:val="CSCParaParaMarking"/>
                <w:rFonts w:cstheme="minorHAnsi"/>
                <w:b w:val="0"/>
                <w:color w:val="FF0000"/>
                <w:lang w:bidi="en-US"/>
              </w:rPr>
            </w:pPr>
          </w:p>
        </w:tc>
      </w:tr>
      <w:bookmarkEnd w:id="9"/>
      <w:tr w:rsidR="00566345" w14:paraId="73633AB9" w14:textId="77777777" w:rsidTr="00FB15A3">
        <w:tc>
          <w:tcPr>
            <w:tcW w:w="202" w:type="pct"/>
            <w:shd w:val="clear" w:color="auto" w:fill="BDD6EE" w:themeFill="accent5" w:themeFillTint="66"/>
          </w:tcPr>
          <w:p w14:paraId="5EB347A6" w14:textId="77777777" w:rsidR="00566345" w:rsidRDefault="00566345" w:rsidP="00C962FD">
            <w:pPr>
              <w:pStyle w:val="CSCTableTLI"/>
              <w:numPr>
                <w:ilvl w:val="0"/>
                <w:numId w:val="0"/>
              </w:numPr>
              <w:spacing w:before="114" w:after="114"/>
            </w:pPr>
            <w:r>
              <w:lastRenderedPageBreak/>
              <w:t>3</w:t>
            </w:r>
          </w:p>
        </w:tc>
        <w:tc>
          <w:tcPr>
            <w:tcW w:w="1190" w:type="pct"/>
            <w:shd w:val="clear" w:color="auto" w:fill="BDD6EE" w:themeFill="accent5" w:themeFillTint="66"/>
          </w:tcPr>
          <w:p w14:paraId="1ED09A5A" w14:textId="08ED9570" w:rsidR="00566345" w:rsidRPr="0032058F" w:rsidRDefault="00AE7634" w:rsidP="00C962FD">
            <w:pPr>
              <w:pStyle w:val="CSCTableText"/>
              <w:spacing w:before="114" w:after="114"/>
              <w:rPr>
                <w:rStyle w:val="CSCCharactersBold"/>
                <w:rFonts w:cstheme="minorHAnsi"/>
              </w:rPr>
            </w:pPr>
            <w:r w:rsidRPr="0032058F">
              <w:rPr>
                <w:rStyle w:val="CSCCharactersBold"/>
                <w:rFonts w:cstheme="minorHAnsi"/>
              </w:rPr>
              <w:t>Chancellor of the Exchequer</w:t>
            </w:r>
          </w:p>
        </w:tc>
        <w:tc>
          <w:tcPr>
            <w:tcW w:w="3608" w:type="pct"/>
            <w:shd w:val="clear" w:color="auto" w:fill="BDD6EE" w:themeFill="accent5" w:themeFillTint="66"/>
          </w:tcPr>
          <w:p w14:paraId="379B713A" w14:textId="77777777" w:rsidR="00377B5B" w:rsidRDefault="00377B5B" w:rsidP="00377B5B">
            <w:pPr>
              <w:spacing w:after="0" w:line="240" w:lineRule="auto"/>
              <w:rPr>
                <w:rFonts w:ascii="Arial" w:eastAsia="Times New Roman" w:hAnsi="Arial" w:cs="Arial"/>
                <w:color w:val="000000"/>
                <w:lang w:eastAsia="en-CA"/>
              </w:rPr>
            </w:pPr>
          </w:p>
          <w:p w14:paraId="687FAA40" w14:textId="12FE0F3E"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 xml:space="preserve">Exchequer Update 30 March </w:t>
            </w:r>
            <w:proofErr w:type="gramStart"/>
            <w:r w:rsidRPr="00377B5B">
              <w:rPr>
                <w:rFonts w:ascii="Arial" w:eastAsia="Times New Roman" w:hAnsi="Arial" w:cs="Arial"/>
                <w:color w:val="000000"/>
                <w:lang w:eastAsia="en-CA"/>
              </w:rPr>
              <w:t>2021  (</w:t>
            </w:r>
            <w:proofErr w:type="gramEnd"/>
            <w:r w:rsidRPr="00377B5B">
              <w:rPr>
                <w:rFonts w:ascii="Arial" w:eastAsia="Times New Roman" w:hAnsi="Arial" w:cs="Arial"/>
                <w:color w:val="000000"/>
                <w:lang w:eastAsia="en-CA"/>
              </w:rPr>
              <w:t>Quarterly report not filed until 30 April 2021)</w:t>
            </w:r>
          </w:p>
          <w:p w14:paraId="04B35AF5"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p>
          <w:p w14:paraId="6FB513DC"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 xml:space="preserve">Balance of account as </w:t>
            </w:r>
            <w:proofErr w:type="gramStart"/>
            <w:r w:rsidRPr="00377B5B">
              <w:rPr>
                <w:rFonts w:ascii="Arial" w:eastAsia="Times New Roman" w:hAnsi="Arial" w:cs="Arial"/>
                <w:color w:val="000000"/>
                <w:lang w:eastAsia="en-CA"/>
              </w:rPr>
              <w:t>of  03</w:t>
            </w:r>
            <w:proofErr w:type="gramEnd"/>
            <w:r w:rsidRPr="00377B5B">
              <w:rPr>
                <w:rFonts w:ascii="Arial" w:eastAsia="Times New Roman" w:hAnsi="Arial" w:cs="Arial"/>
                <w:color w:val="000000"/>
                <w:lang w:eastAsia="en-CA"/>
              </w:rPr>
              <w:t xml:space="preserve"> March 2021 - $9,020.56</w:t>
            </w:r>
          </w:p>
          <w:p w14:paraId="10C7DB3B"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p>
          <w:p w14:paraId="5E322718"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We have the Seneschal &amp; Exchequer signatories changed over. Sandra Logan could not arrange a time to get in to sign, so has stepped down from our financial committee.</w:t>
            </w:r>
          </w:p>
          <w:p w14:paraId="4512BA8E"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p>
          <w:p w14:paraId="7A8BB692"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The bank statements were still being sent to Theresa’s address (January, February &amp; March) but that has changed finally as of this month, the wheels of bureaucracy turn slowly, luckily the bank sent me both paper and electronic copies, and the April statement should be coming to me in time for my Quarterly report due 30 April.</w:t>
            </w:r>
          </w:p>
          <w:p w14:paraId="5CE7E8D6"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p>
          <w:p w14:paraId="47DC45DD"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 xml:space="preserve">Kingdom has asked for a third signatory to be added, then failed to give me the particulars for that person. I pushed it back and asked the Kingdom Exchequer to file the paperwork since it was sitting on his desk.   He had told me that we could NOT have a kingdom rep signatory living in the barony, then turned around and assigned someone living in the barony. </w:t>
            </w:r>
            <w:proofErr w:type="gramStart"/>
            <w:r w:rsidRPr="00377B5B">
              <w:rPr>
                <w:rFonts w:ascii="Arial" w:eastAsia="Times New Roman" w:hAnsi="Arial" w:cs="Arial"/>
                <w:color w:val="000000"/>
                <w:lang w:eastAsia="en-CA"/>
              </w:rPr>
              <w:t>However</w:t>
            </w:r>
            <w:proofErr w:type="gramEnd"/>
            <w:r w:rsidRPr="00377B5B">
              <w:rPr>
                <w:rFonts w:ascii="Arial" w:eastAsia="Times New Roman" w:hAnsi="Arial" w:cs="Arial"/>
                <w:color w:val="000000"/>
                <w:lang w:eastAsia="en-CA"/>
              </w:rPr>
              <w:t xml:space="preserve"> that person will be moving in the near future to </w:t>
            </w:r>
            <w:proofErr w:type="spellStart"/>
            <w:r w:rsidRPr="00377B5B">
              <w:rPr>
                <w:rFonts w:ascii="Arial" w:eastAsia="Times New Roman" w:hAnsi="Arial" w:cs="Arial"/>
                <w:color w:val="000000"/>
                <w:lang w:eastAsia="en-CA"/>
              </w:rPr>
              <w:t>Lyndhaven</w:t>
            </w:r>
            <w:proofErr w:type="spellEnd"/>
            <w:r w:rsidRPr="00377B5B">
              <w:rPr>
                <w:rFonts w:ascii="Arial" w:eastAsia="Times New Roman" w:hAnsi="Arial" w:cs="Arial"/>
                <w:color w:val="000000"/>
                <w:lang w:eastAsia="en-CA"/>
              </w:rPr>
              <w:t>. If I have heard nothing from kingdom after they have moved, I will chase that down again.</w:t>
            </w:r>
          </w:p>
          <w:p w14:paraId="68710D3E"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p>
          <w:p w14:paraId="5415FB2F"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Due to weather damage, Stephane Colin used Seneschal’s discretion to buy a sheet of plywood to fix damage to the baronial storage shed. I have not yet received the receipt for that purchase, so he has not yet been compensated, but that may yet happen this quarter.</w:t>
            </w:r>
          </w:p>
          <w:p w14:paraId="6A5216FC"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p>
          <w:p w14:paraId="6A48A460"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 xml:space="preserve">Jeff </w:t>
            </w:r>
            <w:proofErr w:type="spellStart"/>
            <w:r w:rsidRPr="00377B5B">
              <w:rPr>
                <w:rFonts w:ascii="Arial" w:eastAsia="Times New Roman" w:hAnsi="Arial" w:cs="Arial"/>
                <w:color w:val="000000"/>
                <w:lang w:eastAsia="en-CA"/>
              </w:rPr>
              <w:t>Maluske</w:t>
            </w:r>
            <w:proofErr w:type="spellEnd"/>
            <w:r w:rsidRPr="00377B5B">
              <w:rPr>
                <w:rFonts w:ascii="Arial" w:eastAsia="Times New Roman" w:hAnsi="Arial" w:cs="Arial"/>
                <w:color w:val="000000"/>
                <w:lang w:eastAsia="en-CA"/>
              </w:rPr>
              <w:t xml:space="preserve"> has stepped up as Exchequer for the Canton of Distant Shore, </w:t>
            </w:r>
            <w:proofErr w:type="spellStart"/>
            <w:r w:rsidRPr="00377B5B">
              <w:rPr>
                <w:rFonts w:ascii="Arial" w:eastAsia="Times New Roman" w:hAnsi="Arial" w:cs="Arial"/>
                <w:color w:val="000000"/>
                <w:lang w:eastAsia="en-CA"/>
              </w:rPr>
              <w:t>Kierstie</w:t>
            </w:r>
            <w:proofErr w:type="spellEnd"/>
            <w:r w:rsidRPr="00377B5B">
              <w:rPr>
                <w:rFonts w:ascii="Arial" w:eastAsia="Times New Roman" w:hAnsi="Arial" w:cs="Arial"/>
                <w:color w:val="000000"/>
                <w:lang w:eastAsia="en-CA"/>
              </w:rPr>
              <w:t xml:space="preserve"> Clark (DS Seneschal) has submitted his information and is waiting on his warrant approval. I have offered support to Jeff as he volunteers with his local group.</w:t>
            </w:r>
          </w:p>
          <w:p w14:paraId="7FD6E71D" w14:textId="77777777" w:rsidR="00377B5B" w:rsidRPr="00377B5B" w:rsidRDefault="00377B5B" w:rsidP="00377B5B">
            <w:pPr>
              <w:spacing w:after="240" w:line="240" w:lineRule="auto"/>
              <w:rPr>
                <w:rFonts w:ascii="Times New Roman" w:eastAsia="Times New Roman" w:hAnsi="Times New Roman" w:cs="Times New Roman"/>
                <w:sz w:val="24"/>
                <w:szCs w:val="24"/>
                <w:lang w:eastAsia="en-CA"/>
              </w:rPr>
            </w:pPr>
          </w:p>
          <w:p w14:paraId="726D477B"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Sarah Paterson</w:t>
            </w:r>
          </w:p>
          <w:p w14:paraId="655C34F0"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r w:rsidRPr="00377B5B">
              <w:rPr>
                <w:rFonts w:ascii="Arial" w:eastAsia="Times New Roman" w:hAnsi="Arial" w:cs="Arial"/>
                <w:color w:val="000000"/>
                <w:lang w:eastAsia="en-CA"/>
              </w:rPr>
              <w:t>Baronial Exchequer</w:t>
            </w:r>
          </w:p>
          <w:p w14:paraId="1D67D3C0" w14:textId="77777777" w:rsidR="00377B5B" w:rsidRPr="00377B5B" w:rsidRDefault="00377B5B" w:rsidP="00377B5B">
            <w:pPr>
              <w:spacing w:after="0" w:line="240" w:lineRule="auto"/>
              <w:rPr>
                <w:rFonts w:ascii="Times New Roman" w:eastAsia="Times New Roman" w:hAnsi="Times New Roman" w:cs="Times New Roman"/>
                <w:sz w:val="24"/>
                <w:szCs w:val="24"/>
                <w:lang w:eastAsia="en-CA"/>
              </w:rPr>
            </w:pPr>
          </w:p>
          <w:p w14:paraId="3110FA68" w14:textId="203B86D2" w:rsidR="00566345" w:rsidRPr="0032058F" w:rsidRDefault="00377B5B" w:rsidP="00377B5B">
            <w:pPr>
              <w:spacing w:after="0" w:line="240" w:lineRule="auto"/>
              <w:rPr>
                <w:rStyle w:val="CSCParaParaMarking"/>
                <w:rFonts w:cstheme="minorHAnsi"/>
                <w:b w:val="0"/>
                <w:bCs/>
              </w:rPr>
            </w:pPr>
            <w:r w:rsidRPr="00377B5B">
              <w:rPr>
                <w:rFonts w:ascii="Arial" w:eastAsia="Times New Roman" w:hAnsi="Arial" w:cs="Arial"/>
                <w:color w:val="000000"/>
                <w:lang w:eastAsia="en-CA"/>
              </w:rPr>
              <w:t xml:space="preserve">** added to follow up what was said verbally in Q1 Curia mtg - we cannot have a bank card on the </w:t>
            </w:r>
            <w:proofErr w:type="gramStart"/>
            <w:r w:rsidRPr="00377B5B">
              <w:rPr>
                <w:rFonts w:ascii="Arial" w:eastAsia="Times New Roman" w:hAnsi="Arial" w:cs="Arial"/>
                <w:color w:val="000000"/>
                <w:lang w:eastAsia="en-CA"/>
              </w:rPr>
              <w:t>account, or</w:t>
            </w:r>
            <w:proofErr w:type="gramEnd"/>
            <w:r w:rsidRPr="00377B5B">
              <w:rPr>
                <w:rFonts w:ascii="Arial" w:eastAsia="Times New Roman" w:hAnsi="Arial" w:cs="Arial"/>
                <w:color w:val="000000"/>
                <w:lang w:eastAsia="en-CA"/>
              </w:rPr>
              <w:t xml:space="preserve"> have electronic statements as we require two signatories on the account.  Bank Policy.</w:t>
            </w:r>
          </w:p>
        </w:tc>
      </w:tr>
      <w:tr w:rsidR="00566345" w14:paraId="29E34858" w14:textId="77777777" w:rsidTr="00FB15A3">
        <w:tc>
          <w:tcPr>
            <w:tcW w:w="202" w:type="pct"/>
            <w:shd w:val="clear" w:color="auto" w:fill="BDD6EE" w:themeFill="accent5" w:themeFillTint="66"/>
          </w:tcPr>
          <w:p w14:paraId="40D0CE55" w14:textId="77777777" w:rsidR="00566345" w:rsidRPr="005F6AAB" w:rsidRDefault="00566345" w:rsidP="00C962FD">
            <w:pPr>
              <w:pStyle w:val="CSCTableTLI"/>
              <w:numPr>
                <w:ilvl w:val="0"/>
                <w:numId w:val="0"/>
              </w:numPr>
              <w:spacing w:before="114" w:after="114"/>
            </w:pPr>
            <w:r>
              <w:lastRenderedPageBreak/>
              <w:t>4</w:t>
            </w:r>
          </w:p>
        </w:tc>
        <w:tc>
          <w:tcPr>
            <w:tcW w:w="1190" w:type="pct"/>
            <w:shd w:val="clear" w:color="auto" w:fill="BDD6EE" w:themeFill="accent5" w:themeFillTint="66"/>
          </w:tcPr>
          <w:p w14:paraId="258867ED" w14:textId="4D28FBF9" w:rsidR="00566345" w:rsidRPr="0032058F" w:rsidRDefault="00AE7634" w:rsidP="00C962FD">
            <w:pPr>
              <w:pStyle w:val="CSCTableText"/>
              <w:spacing w:before="114" w:after="114"/>
              <w:rPr>
                <w:rStyle w:val="CSCCharactersBold"/>
                <w:rFonts w:cstheme="minorHAnsi"/>
              </w:rPr>
            </w:pPr>
            <w:r w:rsidRPr="0032058F">
              <w:rPr>
                <w:rStyle w:val="CSCCharactersBold"/>
                <w:rFonts w:cstheme="minorHAnsi"/>
              </w:rPr>
              <w:t>Herald</w:t>
            </w:r>
          </w:p>
        </w:tc>
        <w:tc>
          <w:tcPr>
            <w:tcW w:w="3608" w:type="pct"/>
            <w:shd w:val="clear" w:color="auto" w:fill="BDD6EE" w:themeFill="accent5" w:themeFillTint="66"/>
          </w:tcPr>
          <w:p w14:paraId="7D07A8CA" w14:textId="325BD528" w:rsidR="00566345" w:rsidRPr="0032058F" w:rsidRDefault="00082A93" w:rsidP="008C569B">
            <w:pPr>
              <w:pStyle w:val="CSCTableText"/>
              <w:spacing w:before="114" w:after="114"/>
              <w:rPr>
                <w:rStyle w:val="CSCParaParaMarking"/>
                <w:rFonts w:cstheme="minorHAnsi"/>
                <w:b w:val="0"/>
              </w:rPr>
            </w:pPr>
            <w:r>
              <w:rPr>
                <w:rStyle w:val="CSCParaParaMarking"/>
                <w:rFonts w:cstheme="minorHAnsi"/>
                <w:b w:val="0"/>
              </w:rPr>
              <w:t>N</w:t>
            </w:r>
            <w:r>
              <w:rPr>
                <w:rStyle w:val="CSCParaParaMarking"/>
                <w:rFonts w:cstheme="minorHAnsi"/>
              </w:rPr>
              <w:t>o report</w:t>
            </w:r>
          </w:p>
        </w:tc>
      </w:tr>
      <w:tr w:rsidR="00566345" w14:paraId="082F6C89" w14:textId="77777777" w:rsidTr="00FB15A3">
        <w:tc>
          <w:tcPr>
            <w:tcW w:w="202" w:type="pct"/>
            <w:shd w:val="clear" w:color="auto" w:fill="BDD6EE" w:themeFill="accent5" w:themeFillTint="66"/>
          </w:tcPr>
          <w:p w14:paraId="0F5B0E4C" w14:textId="77777777" w:rsidR="00566345" w:rsidRPr="005F6AAB" w:rsidRDefault="00566345" w:rsidP="00C962FD">
            <w:pPr>
              <w:pStyle w:val="CSCTableTLI"/>
              <w:numPr>
                <w:ilvl w:val="0"/>
                <w:numId w:val="0"/>
              </w:numPr>
              <w:spacing w:before="114" w:after="114"/>
            </w:pPr>
            <w:r>
              <w:t>5</w:t>
            </w:r>
          </w:p>
        </w:tc>
        <w:tc>
          <w:tcPr>
            <w:tcW w:w="1190" w:type="pct"/>
            <w:shd w:val="clear" w:color="auto" w:fill="BDD6EE" w:themeFill="accent5" w:themeFillTint="66"/>
          </w:tcPr>
          <w:p w14:paraId="3340212C" w14:textId="4284B840" w:rsidR="00566345" w:rsidRPr="0032058F" w:rsidRDefault="00AE7634" w:rsidP="00C962FD">
            <w:pPr>
              <w:pStyle w:val="CSCTableText"/>
              <w:spacing w:before="114" w:after="114"/>
              <w:rPr>
                <w:rStyle w:val="CSCCharactersBold"/>
                <w:rFonts w:cstheme="minorHAnsi"/>
              </w:rPr>
            </w:pPr>
            <w:r w:rsidRPr="0032058F">
              <w:rPr>
                <w:rStyle w:val="CSCCharactersBold"/>
                <w:rFonts w:cstheme="minorHAnsi"/>
              </w:rPr>
              <w:t>Arts and Sciences</w:t>
            </w:r>
          </w:p>
        </w:tc>
        <w:tc>
          <w:tcPr>
            <w:tcW w:w="3608" w:type="pct"/>
            <w:shd w:val="clear" w:color="auto" w:fill="BDD6EE" w:themeFill="accent5" w:themeFillTint="66"/>
          </w:tcPr>
          <w:p w14:paraId="61208E12" w14:textId="77777777" w:rsidR="00082A93" w:rsidRDefault="00082A93" w:rsidP="00082A93">
            <w:pPr>
              <w:pStyle w:val="NormalWeb"/>
              <w:spacing w:before="0" w:beforeAutospacing="0" w:after="0" w:afterAutospacing="0"/>
            </w:pPr>
            <w:proofErr w:type="spellStart"/>
            <w:r>
              <w:rPr>
                <w:rFonts w:ascii="Arial" w:hAnsi="Arial" w:cs="Arial"/>
                <w:color w:val="000000"/>
                <w:sz w:val="22"/>
                <w:szCs w:val="22"/>
              </w:rPr>
              <w:t>MoAS</w:t>
            </w:r>
            <w:proofErr w:type="spellEnd"/>
            <w:r>
              <w:rPr>
                <w:rFonts w:ascii="Arial" w:hAnsi="Arial" w:cs="Arial"/>
                <w:color w:val="000000"/>
                <w:sz w:val="22"/>
                <w:szCs w:val="22"/>
              </w:rPr>
              <w:t xml:space="preserve"> Q2 report Apr 2021</w:t>
            </w:r>
          </w:p>
          <w:p w14:paraId="38F72DEB" w14:textId="77777777" w:rsidR="00082A93" w:rsidRDefault="00082A93" w:rsidP="00082A93"/>
          <w:p w14:paraId="7DA960FE" w14:textId="77777777" w:rsidR="00082A93" w:rsidRDefault="00082A93" w:rsidP="00082A93">
            <w:pPr>
              <w:pStyle w:val="NormalWeb"/>
              <w:spacing w:before="0" w:beforeAutospacing="0" w:after="0" w:afterAutospacing="0"/>
            </w:pPr>
            <w:proofErr w:type="spellStart"/>
            <w:r>
              <w:rPr>
                <w:rFonts w:ascii="Arial" w:hAnsi="Arial" w:cs="Arial"/>
                <w:color w:val="000000"/>
                <w:sz w:val="22"/>
                <w:szCs w:val="22"/>
              </w:rPr>
              <w:t>Ciorstaidh</w:t>
            </w:r>
            <w:proofErr w:type="spellEnd"/>
            <w:r>
              <w:rPr>
                <w:rFonts w:ascii="Arial" w:hAnsi="Arial" w:cs="Arial"/>
                <w:color w:val="000000"/>
                <w:sz w:val="22"/>
                <w:szCs w:val="22"/>
              </w:rPr>
              <w:t xml:space="preserve"> </w:t>
            </w:r>
            <w:proofErr w:type="spellStart"/>
            <w:r>
              <w:rPr>
                <w:rFonts w:ascii="Arial" w:hAnsi="Arial" w:cs="Arial"/>
                <w:color w:val="000000"/>
                <w:sz w:val="22"/>
                <w:szCs w:val="22"/>
              </w:rPr>
              <w:t>Twygge</w:t>
            </w:r>
            <w:proofErr w:type="spellEnd"/>
            <w:r>
              <w:rPr>
                <w:rFonts w:ascii="Arial" w:hAnsi="Arial" w:cs="Arial"/>
                <w:color w:val="000000"/>
                <w:sz w:val="22"/>
                <w:szCs w:val="22"/>
              </w:rPr>
              <w:t> </w:t>
            </w:r>
          </w:p>
          <w:p w14:paraId="65FADB32" w14:textId="77777777" w:rsidR="00082A93" w:rsidRDefault="00082A93" w:rsidP="00082A93">
            <w:pPr>
              <w:pStyle w:val="NormalWeb"/>
              <w:spacing w:before="0" w:beforeAutospacing="0" w:after="0" w:afterAutospacing="0"/>
            </w:pPr>
            <w:r>
              <w:rPr>
                <w:rFonts w:ascii="Arial" w:hAnsi="Arial" w:cs="Arial"/>
                <w:color w:val="000000"/>
                <w:sz w:val="22"/>
                <w:szCs w:val="22"/>
              </w:rPr>
              <w:t>Aka Sarah West</w:t>
            </w:r>
          </w:p>
          <w:p w14:paraId="63B7EECB" w14:textId="77777777" w:rsidR="00082A93" w:rsidRDefault="00082A93" w:rsidP="00082A93"/>
          <w:p w14:paraId="2250D596" w14:textId="77777777" w:rsidR="00082A93" w:rsidRDefault="00082A93" w:rsidP="00082A93">
            <w:pPr>
              <w:pStyle w:val="NormalWeb"/>
              <w:spacing w:before="0" w:beforeAutospacing="0" w:after="0" w:afterAutospacing="0"/>
            </w:pPr>
            <w:r>
              <w:rPr>
                <w:rFonts w:ascii="Arial" w:hAnsi="Arial" w:cs="Arial"/>
                <w:color w:val="000000"/>
                <w:sz w:val="22"/>
                <w:szCs w:val="22"/>
              </w:rPr>
              <w:t>The Baron and Baroness hosted a Janus event and a virtual Sew Little Time. An A&amp;S night is scheduled for later this month. </w:t>
            </w:r>
          </w:p>
          <w:p w14:paraId="121EAE4B" w14:textId="77777777" w:rsidR="00082A93" w:rsidRDefault="00082A93" w:rsidP="00082A93"/>
          <w:p w14:paraId="3E111BB5" w14:textId="77777777" w:rsidR="00082A93" w:rsidRDefault="00082A93" w:rsidP="00082A93">
            <w:pPr>
              <w:pStyle w:val="NormalWeb"/>
              <w:spacing w:before="0" w:beforeAutospacing="0" w:after="0" w:afterAutospacing="0"/>
            </w:pPr>
            <w:r>
              <w:rPr>
                <w:rFonts w:ascii="Arial" w:hAnsi="Arial" w:cs="Arial"/>
                <w:color w:val="000000"/>
                <w:sz w:val="22"/>
                <w:szCs w:val="22"/>
              </w:rPr>
              <w:t xml:space="preserve">The First Bardic War is scheduled for May. </w:t>
            </w:r>
            <w:hyperlink r:id="rId13" w:history="1">
              <w:r>
                <w:rPr>
                  <w:rStyle w:val="Hyperlink"/>
                  <w:rFonts w:ascii="Arial" w:hAnsi="Arial" w:cs="Arial"/>
                  <w:color w:val="1155CC"/>
                  <w:sz w:val="22"/>
                  <w:szCs w:val="22"/>
                </w:rPr>
                <w:t>https://www.bardicwar.com/</w:t>
              </w:r>
            </w:hyperlink>
          </w:p>
          <w:p w14:paraId="3160CBE4" w14:textId="77777777" w:rsidR="00082A93" w:rsidRDefault="00082A93" w:rsidP="00082A93"/>
          <w:p w14:paraId="697ABB33" w14:textId="77777777" w:rsidR="00082A93" w:rsidRDefault="00082A93" w:rsidP="00082A93">
            <w:pPr>
              <w:pStyle w:val="NormalWeb"/>
              <w:spacing w:before="0" w:beforeAutospacing="0" w:after="0" w:afterAutospacing="0"/>
            </w:pPr>
            <w:r>
              <w:rPr>
                <w:rFonts w:ascii="Arial" w:hAnsi="Arial" w:cs="Arial"/>
                <w:color w:val="000000"/>
                <w:sz w:val="22"/>
                <w:szCs w:val="22"/>
              </w:rPr>
              <w:t>Members have been doing some sharing of resources online.</w:t>
            </w:r>
          </w:p>
          <w:p w14:paraId="246C7769" w14:textId="77777777" w:rsidR="00082A93" w:rsidRDefault="00082A93" w:rsidP="00082A93"/>
          <w:p w14:paraId="702DAF7D" w14:textId="77777777" w:rsidR="00082A93" w:rsidRDefault="00082A93" w:rsidP="00082A93">
            <w:pPr>
              <w:pStyle w:val="NormalWeb"/>
              <w:spacing w:before="0" w:beforeAutospacing="0" w:after="0" w:afterAutospacing="0"/>
            </w:pPr>
            <w:r>
              <w:rPr>
                <w:rFonts w:ascii="Arial" w:hAnsi="Arial" w:cs="Arial"/>
                <w:color w:val="000000"/>
                <w:sz w:val="22"/>
                <w:szCs w:val="22"/>
              </w:rPr>
              <w:t>Things have generally been quiet. </w:t>
            </w:r>
          </w:p>
          <w:p w14:paraId="23B23F08" w14:textId="77777777" w:rsidR="00082A93" w:rsidRDefault="00082A93" w:rsidP="00082A93"/>
          <w:p w14:paraId="0828C9AF" w14:textId="77777777" w:rsidR="00082A93" w:rsidRDefault="00082A93" w:rsidP="00082A93">
            <w:pPr>
              <w:pStyle w:val="NormalWeb"/>
              <w:spacing w:before="0" w:beforeAutospacing="0" w:after="0" w:afterAutospacing="0"/>
            </w:pPr>
            <w:r>
              <w:rPr>
                <w:rFonts w:ascii="Arial" w:hAnsi="Arial" w:cs="Arial"/>
                <w:color w:val="000000"/>
                <w:sz w:val="22"/>
                <w:szCs w:val="22"/>
              </w:rPr>
              <w:t xml:space="preserve">I have </w:t>
            </w:r>
            <w:proofErr w:type="spellStart"/>
            <w:r>
              <w:rPr>
                <w:rFonts w:ascii="Arial" w:hAnsi="Arial" w:cs="Arial"/>
                <w:color w:val="000000"/>
                <w:sz w:val="22"/>
                <w:szCs w:val="22"/>
              </w:rPr>
              <w:t>fwd’d</w:t>
            </w:r>
            <w:proofErr w:type="spellEnd"/>
            <w:r>
              <w:rPr>
                <w:rFonts w:ascii="Arial" w:hAnsi="Arial" w:cs="Arial"/>
                <w:color w:val="000000"/>
                <w:sz w:val="22"/>
                <w:szCs w:val="22"/>
              </w:rPr>
              <w:t xml:space="preserve"> anything coming from Kingdom to the email list and </w:t>
            </w:r>
            <w:proofErr w:type="spellStart"/>
            <w:r>
              <w:rPr>
                <w:rFonts w:ascii="Arial" w:hAnsi="Arial" w:cs="Arial"/>
                <w:color w:val="000000"/>
                <w:sz w:val="22"/>
                <w:szCs w:val="22"/>
              </w:rPr>
              <w:t>facebook</w:t>
            </w:r>
            <w:proofErr w:type="spellEnd"/>
            <w:r>
              <w:rPr>
                <w:rFonts w:ascii="Arial" w:hAnsi="Arial" w:cs="Arial"/>
                <w:color w:val="000000"/>
                <w:sz w:val="22"/>
                <w:szCs w:val="22"/>
              </w:rPr>
              <w:t xml:space="preserve"> page. There has been a real </w:t>
            </w:r>
            <w:proofErr w:type="gramStart"/>
            <w:r>
              <w:rPr>
                <w:rFonts w:ascii="Arial" w:hAnsi="Arial" w:cs="Arial"/>
                <w:color w:val="000000"/>
                <w:sz w:val="22"/>
                <w:szCs w:val="22"/>
              </w:rPr>
              <w:t>drop in</w:t>
            </w:r>
            <w:proofErr w:type="gramEnd"/>
            <w:r>
              <w:rPr>
                <w:rFonts w:ascii="Arial" w:hAnsi="Arial" w:cs="Arial"/>
                <w:color w:val="000000"/>
                <w:sz w:val="22"/>
                <w:szCs w:val="22"/>
              </w:rPr>
              <w:t xml:space="preserve"> activity from the Kingdom A&amp;S groups. </w:t>
            </w:r>
          </w:p>
          <w:p w14:paraId="3E456B3A" w14:textId="697323B3" w:rsidR="00566345" w:rsidRPr="0032058F" w:rsidRDefault="00566345" w:rsidP="003445EC">
            <w:pPr>
              <w:spacing w:after="0" w:line="240" w:lineRule="auto"/>
              <w:rPr>
                <w:rStyle w:val="CSCParaParaMarking"/>
                <w:rFonts w:cstheme="minorHAnsi"/>
                <w:b w:val="0"/>
              </w:rPr>
            </w:pPr>
          </w:p>
        </w:tc>
      </w:tr>
      <w:tr w:rsidR="00566345" w14:paraId="5443F6D6" w14:textId="77777777" w:rsidTr="00FB15A3">
        <w:tc>
          <w:tcPr>
            <w:tcW w:w="202" w:type="pct"/>
            <w:shd w:val="clear" w:color="auto" w:fill="BDD6EE" w:themeFill="accent5" w:themeFillTint="66"/>
          </w:tcPr>
          <w:p w14:paraId="1E637CCB" w14:textId="77777777" w:rsidR="00566345" w:rsidRDefault="00566345" w:rsidP="00C962FD">
            <w:pPr>
              <w:pStyle w:val="CSCTableTLI"/>
              <w:numPr>
                <w:ilvl w:val="0"/>
                <w:numId w:val="0"/>
              </w:numPr>
              <w:spacing w:before="114" w:after="114"/>
            </w:pPr>
            <w:r>
              <w:lastRenderedPageBreak/>
              <w:t>6</w:t>
            </w:r>
          </w:p>
        </w:tc>
        <w:tc>
          <w:tcPr>
            <w:tcW w:w="1190" w:type="pct"/>
            <w:shd w:val="clear" w:color="auto" w:fill="BDD6EE" w:themeFill="accent5" w:themeFillTint="66"/>
          </w:tcPr>
          <w:p w14:paraId="69B733FC" w14:textId="5A33E014" w:rsidR="00566345" w:rsidRPr="0032058F" w:rsidRDefault="00AE7634" w:rsidP="00C962FD">
            <w:pPr>
              <w:pStyle w:val="CSCTableText"/>
              <w:spacing w:before="114" w:after="114"/>
              <w:rPr>
                <w:rStyle w:val="CSCCharactersBold"/>
                <w:rFonts w:cstheme="minorHAnsi"/>
              </w:rPr>
            </w:pPr>
            <w:r w:rsidRPr="0032058F">
              <w:rPr>
                <w:rStyle w:val="CSCCharactersBold"/>
                <w:rFonts w:cstheme="minorHAnsi"/>
              </w:rPr>
              <w:t>Knight Marshall</w:t>
            </w:r>
          </w:p>
        </w:tc>
        <w:tc>
          <w:tcPr>
            <w:tcW w:w="3608" w:type="pct"/>
            <w:shd w:val="clear" w:color="auto" w:fill="BDD6EE" w:themeFill="accent5" w:themeFillTint="66"/>
          </w:tcPr>
          <w:p w14:paraId="2C77AEF9" w14:textId="77777777" w:rsidR="00377B5B" w:rsidRPr="00377B5B" w:rsidRDefault="00377B5B" w:rsidP="00377B5B">
            <w:pPr>
              <w:pStyle w:val="CSCTableText"/>
              <w:spacing w:before="114" w:after="114"/>
              <w:rPr>
                <w:rFonts w:cstheme="minorHAnsi"/>
                <w:lang w:bidi="en-US"/>
              </w:rPr>
            </w:pPr>
            <w:r w:rsidRPr="00377B5B">
              <w:rPr>
                <w:rFonts w:cstheme="minorHAnsi"/>
                <w:lang w:bidi="en-US"/>
              </w:rPr>
              <w:t>2021 Q1 report.</w:t>
            </w:r>
          </w:p>
          <w:p w14:paraId="01ED63F9" w14:textId="77777777" w:rsidR="00377B5B" w:rsidRPr="00377B5B" w:rsidRDefault="00377B5B" w:rsidP="00377B5B">
            <w:pPr>
              <w:pStyle w:val="CSCTableText"/>
              <w:spacing w:before="114" w:after="114"/>
              <w:rPr>
                <w:rFonts w:cstheme="minorHAnsi"/>
                <w:lang w:bidi="en-US"/>
              </w:rPr>
            </w:pPr>
            <w:r w:rsidRPr="00377B5B">
              <w:rPr>
                <w:rFonts w:cstheme="minorHAnsi"/>
                <w:lang w:bidi="en-US"/>
              </w:rPr>
              <w:t xml:space="preserve">SCA </w:t>
            </w:r>
            <w:proofErr w:type="gramStart"/>
            <w:r w:rsidRPr="00377B5B">
              <w:rPr>
                <w:rFonts w:cstheme="minorHAnsi"/>
                <w:lang w:bidi="en-US"/>
              </w:rPr>
              <w:t>Name :</w:t>
            </w:r>
            <w:proofErr w:type="gramEnd"/>
            <w:r w:rsidRPr="00377B5B">
              <w:rPr>
                <w:rFonts w:cstheme="minorHAnsi"/>
                <w:lang w:bidi="en-US"/>
              </w:rPr>
              <w:t xml:space="preserve"> Gaston </w:t>
            </w:r>
            <w:proofErr w:type="spellStart"/>
            <w:r w:rsidRPr="00377B5B">
              <w:rPr>
                <w:rFonts w:cstheme="minorHAnsi"/>
                <w:lang w:bidi="en-US"/>
              </w:rPr>
              <w:t>LeCordier</w:t>
            </w:r>
            <w:proofErr w:type="spellEnd"/>
          </w:p>
          <w:p w14:paraId="09F163E4" w14:textId="77777777" w:rsidR="00377B5B" w:rsidRPr="00377B5B" w:rsidRDefault="00377B5B" w:rsidP="00377B5B">
            <w:pPr>
              <w:pStyle w:val="CSCTableText"/>
              <w:spacing w:before="114" w:after="114"/>
              <w:rPr>
                <w:rFonts w:cstheme="minorHAnsi"/>
                <w:lang w:bidi="en-US"/>
              </w:rPr>
            </w:pPr>
            <w:r w:rsidRPr="00377B5B">
              <w:rPr>
                <w:rFonts w:cstheme="minorHAnsi"/>
                <w:lang w:bidi="en-US"/>
              </w:rPr>
              <w:t>Name: Alex MacDonald</w:t>
            </w:r>
          </w:p>
          <w:p w14:paraId="217DCFD1" w14:textId="77777777" w:rsidR="00377B5B" w:rsidRPr="00377B5B" w:rsidRDefault="00377B5B" w:rsidP="00377B5B">
            <w:pPr>
              <w:pStyle w:val="CSCTableText"/>
              <w:spacing w:before="114" w:after="114"/>
              <w:rPr>
                <w:rFonts w:cstheme="minorHAnsi"/>
                <w:lang w:bidi="en-US"/>
              </w:rPr>
            </w:pPr>
            <w:r w:rsidRPr="00377B5B">
              <w:rPr>
                <w:rFonts w:cstheme="minorHAnsi"/>
                <w:lang w:bidi="en-US"/>
              </w:rPr>
              <w:t>membership number 232287</w:t>
            </w:r>
          </w:p>
          <w:p w14:paraId="25552C58" w14:textId="77777777" w:rsidR="00377B5B" w:rsidRPr="00377B5B" w:rsidRDefault="00377B5B" w:rsidP="00377B5B">
            <w:pPr>
              <w:pStyle w:val="CSCTableText"/>
              <w:spacing w:before="114" w:after="114"/>
              <w:rPr>
                <w:rFonts w:cstheme="minorHAnsi"/>
                <w:lang w:bidi="en-US"/>
              </w:rPr>
            </w:pPr>
            <w:r w:rsidRPr="00377B5B">
              <w:rPr>
                <w:rFonts w:cstheme="minorHAnsi"/>
                <w:lang w:bidi="en-US"/>
              </w:rPr>
              <w:t>member expiry date 07/31/2021</w:t>
            </w:r>
          </w:p>
          <w:p w14:paraId="4F92FEEA" w14:textId="77777777" w:rsidR="00377B5B" w:rsidRPr="00377B5B" w:rsidRDefault="00377B5B" w:rsidP="00377B5B">
            <w:pPr>
              <w:pStyle w:val="CSCTableText"/>
              <w:spacing w:before="114" w:after="114"/>
              <w:rPr>
                <w:rFonts w:cstheme="minorHAnsi"/>
                <w:lang w:bidi="en-US"/>
              </w:rPr>
            </w:pPr>
            <w:r w:rsidRPr="00377B5B">
              <w:rPr>
                <w:rFonts w:cstheme="minorHAnsi"/>
                <w:lang w:bidi="en-US"/>
              </w:rPr>
              <w:t>Fighters auth number: 12962 &amp; 91407 for fence. (Both currently expired) I had a renewal slip for rattan done in 2019 but I can not locate it.</w:t>
            </w:r>
          </w:p>
          <w:p w14:paraId="554A33C5" w14:textId="77777777" w:rsidR="00377B5B" w:rsidRPr="00377B5B" w:rsidRDefault="00377B5B" w:rsidP="00377B5B">
            <w:pPr>
              <w:pStyle w:val="CSCTableText"/>
              <w:spacing w:before="114" w:after="114"/>
              <w:rPr>
                <w:rFonts w:cstheme="minorHAnsi"/>
                <w:lang w:bidi="en-US"/>
              </w:rPr>
            </w:pPr>
            <w:r w:rsidRPr="00377B5B">
              <w:rPr>
                <w:rFonts w:cstheme="minorHAnsi"/>
                <w:lang w:bidi="en-US"/>
              </w:rPr>
              <w:t xml:space="preserve">No official practices in the </w:t>
            </w:r>
            <w:proofErr w:type="spellStart"/>
            <w:r w:rsidRPr="00377B5B">
              <w:rPr>
                <w:rFonts w:cstheme="minorHAnsi"/>
                <w:lang w:bidi="en-US"/>
              </w:rPr>
              <w:t>Ruantallan</w:t>
            </w:r>
            <w:proofErr w:type="spellEnd"/>
            <w:r w:rsidRPr="00377B5B">
              <w:rPr>
                <w:rFonts w:cstheme="minorHAnsi"/>
                <w:lang w:bidi="en-US"/>
              </w:rPr>
              <w:t xml:space="preserve"> area this past quarter that I am aware of.</w:t>
            </w:r>
          </w:p>
          <w:p w14:paraId="34524C40" w14:textId="1AB0E176" w:rsidR="00566345" w:rsidRPr="0032058F" w:rsidRDefault="00377B5B" w:rsidP="00377B5B">
            <w:pPr>
              <w:pStyle w:val="CSCTableText"/>
              <w:spacing w:before="114" w:after="114"/>
              <w:rPr>
                <w:rFonts w:cstheme="minorHAnsi"/>
                <w:color w:val="FF0000"/>
                <w:lang w:bidi="en-US"/>
              </w:rPr>
            </w:pPr>
            <w:r w:rsidRPr="00377B5B">
              <w:rPr>
                <w:rFonts w:cstheme="minorHAnsi"/>
                <w:lang w:bidi="en-US"/>
              </w:rPr>
              <w:t>Nothing to report due to practices being shut down due to Covid19.</w:t>
            </w:r>
          </w:p>
        </w:tc>
      </w:tr>
      <w:tr w:rsidR="00AE7634" w14:paraId="1E3385E9" w14:textId="77777777" w:rsidTr="00FB15A3">
        <w:tc>
          <w:tcPr>
            <w:tcW w:w="202" w:type="pct"/>
            <w:shd w:val="clear" w:color="auto" w:fill="BDD6EE" w:themeFill="accent5" w:themeFillTint="66"/>
          </w:tcPr>
          <w:p w14:paraId="7DCCD99F" w14:textId="39A5073F" w:rsidR="00AE7634" w:rsidRDefault="00AE7634" w:rsidP="00C962FD">
            <w:pPr>
              <w:pStyle w:val="CSCTableTLI"/>
              <w:numPr>
                <w:ilvl w:val="0"/>
                <w:numId w:val="0"/>
              </w:numPr>
              <w:spacing w:before="114" w:after="114"/>
            </w:pPr>
            <w:r>
              <w:t>7</w:t>
            </w:r>
          </w:p>
        </w:tc>
        <w:tc>
          <w:tcPr>
            <w:tcW w:w="1190" w:type="pct"/>
            <w:shd w:val="clear" w:color="auto" w:fill="BDD6EE" w:themeFill="accent5" w:themeFillTint="66"/>
          </w:tcPr>
          <w:p w14:paraId="36C5AA17" w14:textId="752405CF" w:rsidR="00AE7634" w:rsidRPr="0032058F" w:rsidRDefault="00AE7634" w:rsidP="00C962FD">
            <w:pPr>
              <w:pStyle w:val="CSCTableText"/>
              <w:spacing w:before="114" w:after="114"/>
              <w:rPr>
                <w:rStyle w:val="CSCCharactersBold"/>
                <w:rFonts w:cstheme="minorHAnsi"/>
              </w:rPr>
            </w:pPr>
            <w:r w:rsidRPr="0032058F">
              <w:rPr>
                <w:rStyle w:val="CSCCharactersBold"/>
                <w:rFonts w:cstheme="minorHAnsi"/>
              </w:rPr>
              <w:t>Chronicler</w:t>
            </w:r>
          </w:p>
        </w:tc>
        <w:tc>
          <w:tcPr>
            <w:tcW w:w="3608" w:type="pct"/>
            <w:shd w:val="clear" w:color="auto" w:fill="BDD6EE" w:themeFill="accent5" w:themeFillTint="66"/>
          </w:tcPr>
          <w:p w14:paraId="4CC734D8" w14:textId="77777777" w:rsidR="00082A93" w:rsidRPr="00082A93" w:rsidRDefault="00082A93" w:rsidP="00082A93">
            <w:pPr>
              <w:spacing w:after="0" w:line="240" w:lineRule="auto"/>
              <w:rPr>
                <w:rFonts w:cstheme="minorHAnsi"/>
                <w:lang w:bidi="en-US"/>
              </w:rPr>
            </w:pPr>
            <w:r w:rsidRPr="00082A93">
              <w:rPr>
                <w:rFonts w:cstheme="minorHAnsi"/>
                <w:lang w:bidi="en-US"/>
              </w:rPr>
              <w:t>Chroniclers Report April 2021</w:t>
            </w:r>
          </w:p>
          <w:p w14:paraId="11431F4F" w14:textId="77777777" w:rsidR="00082A93" w:rsidRPr="00082A93" w:rsidRDefault="00082A93" w:rsidP="00082A93">
            <w:pPr>
              <w:spacing w:after="0" w:line="240" w:lineRule="auto"/>
              <w:rPr>
                <w:rFonts w:cstheme="minorHAnsi"/>
                <w:lang w:bidi="en-US"/>
              </w:rPr>
            </w:pPr>
            <w:r w:rsidRPr="00082A93">
              <w:rPr>
                <w:rFonts w:cstheme="minorHAnsi"/>
                <w:lang w:bidi="en-US"/>
              </w:rPr>
              <w:t>Sew little time Virtual event happened April 2021, no other events.</w:t>
            </w:r>
          </w:p>
          <w:p w14:paraId="581AFB9C" w14:textId="0320E5D1" w:rsidR="00AE7634" w:rsidRPr="0032058F" w:rsidRDefault="00082A93" w:rsidP="00082A93">
            <w:pPr>
              <w:spacing w:after="0" w:line="240" w:lineRule="auto"/>
              <w:rPr>
                <w:rFonts w:cstheme="minorHAnsi"/>
                <w:color w:val="FF0000"/>
                <w:lang w:bidi="en-US"/>
              </w:rPr>
            </w:pPr>
            <w:r w:rsidRPr="00082A93">
              <w:rPr>
                <w:rFonts w:cstheme="minorHAnsi"/>
                <w:lang w:bidi="en-US"/>
              </w:rPr>
              <w:t xml:space="preserve">Newsletter will be out shortly in </w:t>
            </w:r>
            <w:r w:rsidRPr="00082A93">
              <w:rPr>
                <w:rFonts w:cstheme="minorHAnsi"/>
                <w:lang w:bidi="en-US"/>
              </w:rPr>
              <w:t>April</w:t>
            </w:r>
            <w:r w:rsidRPr="00082A93">
              <w:rPr>
                <w:rFonts w:cstheme="minorHAnsi"/>
                <w:lang w:bidi="en-US"/>
              </w:rPr>
              <w:t>.</w:t>
            </w:r>
          </w:p>
        </w:tc>
      </w:tr>
      <w:tr w:rsidR="00AE7634" w14:paraId="16D27416" w14:textId="77777777" w:rsidTr="00FB15A3">
        <w:tc>
          <w:tcPr>
            <w:tcW w:w="202" w:type="pct"/>
            <w:shd w:val="clear" w:color="auto" w:fill="BDD6EE" w:themeFill="accent5" w:themeFillTint="66"/>
          </w:tcPr>
          <w:p w14:paraId="1AB49370" w14:textId="22BC1BE7" w:rsidR="00AE7634" w:rsidRDefault="00AE7634" w:rsidP="00C962FD">
            <w:pPr>
              <w:pStyle w:val="CSCTableTLI"/>
              <w:numPr>
                <w:ilvl w:val="0"/>
                <w:numId w:val="0"/>
              </w:numPr>
              <w:spacing w:before="114" w:after="114"/>
            </w:pPr>
            <w:r>
              <w:t>8</w:t>
            </w:r>
          </w:p>
        </w:tc>
        <w:tc>
          <w:tcPr>
            <w:tcW w:w="1190" w:type="pct"/>
            <w:shd w:val="clear" w:color="auto" w:fill="BDD6EE" w:themeFill="accent5" w:themeFillTint="66"/>
          </w:tcPr>
          <w:p w14:paraId="1C88FAFE" w14:textId="7421C131" w:rsidR="00AE7634" w:rsidRPr="0032058F" w:rsidRDefault="00AE7634" w:rsidP="00C962FD">
            <w:pPr>
              <w:pStyle w:val="CSCTableText"/>
              <w:spacing w:before="114" w:after="114"/>
              <w:rPr>
                <w:rStyle w:val="CSCCharactersBold"/>
                <w:rFonts w:cstheme="minorHAnsi"/>
              </w:rPr>
            </w:pPr>
            <w:r w:rsidRPr="0032058F">
              <w:rPr>
                <w:rStyle w:val="CSCCharactersBold"/>
                <w:rFonts w:cstheme="minorHAnsi"/>
              </w:rPr>
              <w:t>Minister of the List</w:t>
            </w:r>
          </w:p>
        </w:tc>
        <w:tc>
          <w:tcPr>
            <w:tcW w:w="3608" w:type="pct"/>
            <w:shd w:val="clear" w:color="auto" w:fill="BDD6EE" w:themeFill="accent5" w:themeFillTint="66"/>
          </w:tcPr>
          <w:p w14:paraId="4E11AACE" w14:textId="552D33E8" w:rsidR="00AE7634" w:rsidRPr="0036394B" w:rsidRDefault="00082A93" w:rsidP="003445EC">
            <w:pPr>
              <w:spacing w:after="0" w:line="240" w:lineRule="auto"/>
              <w:rPr>
                <w:rFonts w:cstheme="minorHAnsi"/>
                <w:color w:val="FF0000"/>
                <w:lang w:bidi="en-US"/>
              </w:rPr>
            </w:pPr>
            <w:r w:rsidRPr="00082A93">
              <w:rPr>
                <w:rFonts w:cstheme="minorHAnsi"/>
                <w:lang w:bidi="en-US"/>
              </w:rPr>
              <w:t>No Report</w:t>
            </w:r>
          </w:p>
        </w:tc>
      </w:tr>
      <w:tr w:rsidR="00AE7634" w14:paraId="47DB8ACC" w14:textId="77777777" w:rsidTr="00FB15A3">
        <w:tc>
          <w:tcPr>
            <w:tcW w:w="202" w:type="pct"/>
            <w:shd w:val="clear" w:color="auto" w:fill="BDD6EE" w:themeFill="accent5" w:themeFillTint="66"/>
          </w:tcPr>
          <w:p w14:paraId="7E67B9C0" w14:textId="4C688448" w:rsidR="00AE7634" w:rsidRDefault="00AE7634" w:rsidP="00C962FD">
            <w:pPr>
              <w:pStyle w:val="CSCTableTLI"/>
              <w:numPr>
                <w:ilvl w:val="0"/>
                <w:numId w:val="0"/>
              </w:numPr>
              <w:spacing w:before="114" w:after="114"/>
            </w:pPr>
            <w:r>
              <w:lastRenderedPageBreak/>
              <w:t>9</w:t>
            </w:r>
          </w:p>
        </w:tc>
        <w:tc>
          <w:tcPr>
            <w:tcW w:w="1190" w:type="pct"/>
            <w:shd w:val="clear" w:color="auto" w:fill="BDD6EE" w:themeFill="accent5" w:themeFillTint="66"/>
          </w:tcPr>
          <w:p w14:paraId="6C4E019E" w14:textId="31092933" w:rsidR="00AE7634" w:rsidRPr="0032058F" w:rsidRDefault="00AE7634" w:rsidP="00C962FD">
            <w:pPr>
              <w:pStyle w:val="CSCTableText"/>
              <w:spacing w:before="114" w:after="114"/>
              <w:rPr>
                <w:rStyle w:val="CSCCharactersBold"/>
                <w:rFonts w:cstheme="minorHAnsi"/>
              </w:rPr>
            </w:pPr>
            <w:r w:rsidRPr="0032058F">
              <w:rPr>
                <w:rStyle w:val="CSCCharactersBold"/>
                <w:rFonts w:cstheme="minorHAnsi"/>
              </w:rPr>
              <w:t>Web Minister</w:t>
            </w:r>
          </w:p>
        </w:tc>
        <w:tc>
          <w:tcPr>
            <w:tcW w:w="3608" w:type="pct"/>
            <w:shd w:val="clear" w:color="auto" w:fill="BDD6EE" w:themeFill="accent5" w:themeFillTint="66"/>
          </w:tcPr>
          <w:p w14:paraId="7AC61B23" w14:textId="77777777" w:rsidR="00082A93" w:rsidRPr="00082A93" w:rsidRDefault="00082A93" w:rsidP="00082A93">
            <w:pPr>
              <w:spacing w:after="160" w:line="240" w:lineRule="auto"/>
              <w:jc w:val="both"/>
              <w:rPr>
                <w:rFonts w:ascii="Times New Roman" w:eastAsia="Times New Roman" w:hAnsi="Times New Roman" w:cs="Times New Roman"/>
                <w:sz w:val="24"/>
                <w:szCs w:val="24"/>
                <w:lang w:eastAsia="en-CA"/>
              </w:rPr>
            </w:pPr>
            <w:proofErr w:type="spellStart"/>
            <w:r w:rsidRPr="00082A93">
              <w:rPr>
                <w:rFonts w:ascii="Times New Roman" w:eastAsia="Times New Roman" w:hAnsi="Times New Roman" w:cs="Times New Roman"/>
                <w:color w:val="000000"/>
                <w:lang w:eastAsia="en-CA"/>
              </w:rPr>
              <w:t>Ruantallan</w:t>
            </w:r>
            <w:proofErr w:type="spellEnd"/>
            <w:r w:rsidRPr="00082A93">
              <w:rPr>
                <w:rFonts w:ascii="Times New Roman" w:eastAsia="Times New Roman" w:hAnsi="Times New Roman" w:cs="Times New Roman"/>
                <w:color w:val="000000"/>
                <w:lang w:eastAsia="en-CA"/>
              </w:rPr>
              <w:t xml:space="preserve"> Baronial Curia Report for April 1</w:t>
            </w:r>
            <w:proofErr w:type="gramStart"/>
            <w:r w:rsidRPr="00082A93">
              <w:rPr>
                <w:rFonts w:ascii="Times New Roman" w:eastAsia="Times New Roman" w:hAnsi="Times New Roman" w:cs="Times New Roman"/>
                <w:color w:val="000000"/>
                <w:lang w:eastAsia="en-CA"/>
              </w:rPr>
              <w:t xml:space="preserve"> 2021</w:t>
            </w:r>
            <w:proofErr w:type="gramEnd"/>
          </w:p>
          <w:p w14:paraId="1D0C0F32"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72AF9FD7" w14:textId="77777777" w:rsidR="00082A93" w:rsidRPr="00082A93" w:rsidRDefault="00082A93" w:rsidP="00082A93">
            <w:pPr>
              <w:spacing w:after="160" w:line="240" w:lineRule="auto"/>
              <w:jc w:val="both"/>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SCA Name: Esperanza de Cordoba</w:t>
            </w:r>
          </w:p>
          <w:p w14:paraId="56940187" w14:textId="77777777" w:rsidR="00082A93" w:rsidRPr="00082A93" w:rsidRDefault="00082A93" w:rsidP="00082A93">
            <w:pPr>
              <w:spacing w:after="160" w:line="240" w:lineRule="auto"/>
              <w:jc w:val="both"/>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Modern Name: Paige Aziz</w:t>
            </w:r>
          </w:p>
          <w:p w14:paraId="070B6CCA" w14:textId="77777777" w:rsidR="00082A93" w:rsidRPr="00082A93" w:rsidRDefault="00082A93" w:rsidP="00082A93">
            <w:pPr>
              <w:spacing w:after="160" w:line="240" w:lineRule="auto"/>
              <w:jc w:val="both"/>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 xml:space="preserve">Local branch Represented: </w:t>
            </w:r>
            <w:proofErr w:type="spellStart"/>
            <w:r w:rsidRPr="00082A93">
              <w:rPr>
                <w:rFonts w:ascii="Times New Roman" w:eastAsia="Times New Roman" w:hAnsi="Times New Roman" w:cs="Times New Roman"/>
                <w:color w:val="000000"/>
                <w:lang w:eastAsia="en-CA"/>
              </w:rPr>
              <w:t>Ruantallan</w:t>
            </w:r>
            <w:proofErr w:type="spellEnd"/>
          </w:p>
          <w:p w14:paraId="5C594591" w14:textId="77777777" w:rsidR="00082A93" w:rsidRPr="00082A93" w:rsidRDefault="00082A93" w:rsidP="00082A93">
            <w:pPr>
              <w:spacing w:after="160" w:line="240" w:lineRule="auto"/>
              <w:jc w:val="both"/>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Email paige.m.aziz@gmail.com</w:t>
            </w:r>
          </w:p>
          <w:p w14:paraId="67CEB0C0" w14:textId="77777777" w:rsidR="00082A93" w:rsidRPr="00082A93" w:rsidRDefault="00082A93" w:rsidP="00082A93">
            <w:pPr>
              <w:spacing w:after="160" w:line="240" w:lineRule="auto"/>
              <w:jc w:val="both"/>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Full Mailing Address: 2a Hillside Ave, Lower Sackville NS, B4C 1W5</w:t>
            </w:r>
          </w:p>
          <w:p w14:paraId="7F5FB739" w14:textId="77777777" w:rsidR="00082A93" w:rsidRPr="00082A93" w:rsidRDefault="00082A93" w:rsidP="00082A93">
            <w:pPr>
              <w:spacing w:after="160" w:line="240" w:lineRule="auto"/>
              <w:jc w:val="both"/>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Phone Number: 1-902-488-7348</w:t>
            </w:r>
          </w:p>
          <w:p w14:paraId="1605011E" w14:textId="77777777" w:rsidR="00082A93" w:rsidRPr="00082A93" w:rsidRDefault="00082A93" w:rsidP="00082A93">
            <w:pPr>
              <w:spacing w:after="160" w:line="240" w:lineRule="auto"/>
              <w:jc w:val="both"/>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Membership Number: 249435 Expiry 08/31/2021</w:t>
            </w:r>
          </w:p>
          <w:p w14:paraId="590895AB"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39629CAF"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 xml:space="preserve">-Saw a post on an SCA Facebook regarding an unofficial website for a group within our barony with a slanderous pop up. Discovered it is not current members, is unofficial, but is using SCA trademarked images and such. Because the site is not ours it is out of my control. Asked for post to be removed to control the issue while handling it, forwarded to Kingdom, Kingdom Seneschal forwarding to soc </w:t>
            </w:r>
            <w:proofErr w:type="spellStart"/>
            <w:r w:rsidRPr="00082A93">
              <w:rPr>
                <w:rFonts w:ascii="Times New Roman" w:eastAsia="Times New Roman" w:hAnsi="Times New Roman" w:cs="Times New Roman"/>
                <w:color w:val="000000"/>
                <w:lang w:eastAsia="en-CA"/>
              </w:rPr>
              <w:t>sen</w:t>
            </w:r>
            <w:proofErr w:type="spellEnd"/>
            <w:r w:rsidRPr="00082A93">
              <w:rPr>
                <w:rFonts w:ascii="Times New Roman" w:eastAsia="Times New Roman" w:hAnsi="Times New Roman" w:cs="Times New Roman"/>
                <w:color w:val="000000"/>
                <w:lang w:eastAsia="en-CA"/>
              </w:rPr>
              <w:t xml:space="preserve"> legal to further investigate trademark infringement.</w:t>
            </w:r>
          </w:p>
          <w:p w14:paraId="1721BE11"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-changes coming to Facebook groups.  The suggestion for now is to opt out the trial that is being offered until we know more. In essence the public groups will be getting more exposure which may help with attracting members. The alternative is a private group.</w:t>
            </w:r>
          </w:p>
          <w:p w14:paraId="04855983"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Here is more information:</w:t>
            </w:r>
          </w:p>
          <w:p w14:paraId="0AC7A712"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There’s additional information about the changes here:</w:t>
            </w:r>
          </w:p>
          <w:p w14:paraId="28612506"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https://www.facebook.com/community/whats-new/new-public-groups-experience/</w:t>
            </w:r>
          </w:p>
          <w:p w14:paraId="31D61599"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https://www.facebook.com/help/868696163669379</w:t>
            </w:r>
          </w:p>
          <w:p w14:paraId="7D074DD1"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The key changes, as I understand them, are as follows:</w:t>
            </w:r>
          </w:p>
          <w:p w14:paraId="1C4156D2"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11AC6E90"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lastRenderedPageBreak/>
              <w:t># Moderation / Spam</w:t>
            </w:r>
          </w:p>
          <w:p w14:paraId="1F1A4D9A"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4F1FC4C4"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 xml:space="preserve">* On the one hand, anyone can </w:t>
            </w:r>
            <w:proofErr w:type="spellStart"/>
            <w:r w:rsidRPr="00082A93">
              <w:rPr>
                <w:rFonts w:ascii="Times New Roman" w:eastAsia="Times New Roman" w:hAnsi="Times New Roman" w:cs="Times New Roman"/>
                <w:color w:val="000000"/>
                <w:lang w:eastAsia="en-CA"/>
              </w:rPr>
              <w:t>can</w:t>
            </w:r>
            <w:proofErr w:type="spellEnd"/>
            <w:r w:rsidRPr="00082A93">
              <w:rPr>
                <w:rFonts w:ascii="Times New Roman" w:eastAsia="Times New Roman" w:hAnsi="Times New Roman" w:cs="Times New Roman"/>
                <w:color w:val="000000"/>
                <w:lang w:eastAsia="en-CA"/>
              </w:rPr>
              <w:t xml:space="preserve"> “join" a public group, without waiting for admin approval.</w:t>
            </w:r>
          </w:p>
          <w:p w14:paraId="10CC7969"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0F5A5B55"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 * On the other hand, admins can set things up so that anyone who joins the group is marked as “unvetted” and their posts and comments are held for admin approval. (Or this can be turned on for all posts.)</w:t>
            </w:r>
          </w:p>
          <w:p w14:paraId="186E8979"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639CA645"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 xml:space="preserve"> * </w:t>
            </w:r>
            <w:proofErr w:type="gramStart"/>
            <w:r w:rsidRPr="00082A93">
              <w:rPr>
                <w:rFonts w:ascii="Times New Roman" w:eastAsia="Times New Roman" w:hAnsi="Times New Roman" w:cs="Times New Roman"/>
                <w:color w:val="000000"/>
                <w:lang w:eastAsia="en-CA"/>
              </w:rPr>
              <w:t>They’re</w:t>
            </w:r>
            <w:proofErr w:type="gramEnd"/>
            <w:r w:rsidRPr="00082A93">
              <w:rPr>
                <w:rFonts w:ascii="Times New Roman" w:eastAsia="Times New Roman" w:hAnsi="Times New Roman" w:cs="Times New Roman"/>
                <w:color w:val="000000"/>
                <w:lang w:eastAsia="en-CA"/>
              </w:rPr>
              <w:t xml:space="preserve"> also adding a bunch of optional filters that will attempt to automatically distinguish between posts/comments that are likely spam or not.</w:t>
            </w:r>
          </w:p>
          <w:p w14:paraId="0BA39191"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1D141BC1"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 Visibility / Privacy</w:t>
            </w:r>
          </w:p>
          <w:p w14:paraId="277977CF"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79F5F89E"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 xml:space="preserve">* On the one hand, while it’s always been true that posts in public groups could be found by anyone if you went searching for them, Facebook says it will start making these posts more visible; for example, if there was a discussion in the </w:t>
            </w:r>
            <w:proofErr w:type="spellStart"/>
            <w:r w:rsidRPr="00082A93">
              <w:rPr>
                <w:rFonts w:ascii="Times New Roman" w:eastAsia="Times New Roman" w:hAnsi="Times New Roman" w:cs="Times New Roman"/>
                <w:color w:val="000000"/>
                <w:lang w:eastAsia="en-CA"/>
              </w:rPr>
              <w:t>Østgarðr</w:t>
            </w:r>
            <w:proofErr w:type="spellEnd"/>
            <w:r w:rsidRPr="00082A93">
              <w:rPr>
                <w:rFonts w:ascii="Times New Roman" w:eastAsia="Times New Roman" w:hAnsi="Times New Roman" w:cs="Times New Roman"/>
                <w:color w:val="000000"/>
                <w:lang w:eastAsia="en-CA"/>
              </w:rPr>
              <w:t xml:space="preserve"> group about embroidery, Facebook might show that post in the main home-page feed of users who weren’t members of the group but whom had previously posted about embroidery. Admins can optionally allow people to comment on those posts without joining the </w:t>
            </w:r>
            <w:proofErr w:type="gramStart"/>
            <w:r w:rsidRPr="00082A93">
              <w:rPr>
                <w:rFonts w:ascii="Times New Roman" w:eastAsia="Times New Roman" w:hAnsi="Times New Roman" w:cs="Times New Roman"/>
                <w:color w:val="000000"/>
                <w:lang w:eastAsia="en-CA"/>
              </w:rPr>
              <w:t>group, or</w:t>
            </w:r>
            <w:proofErr w:type="gramEnd"/>
            <w:r w:rsidRPr="00082A93">
              <w:rPr>
                <w:rFonts w:ascii="Times New Roman" w:eastAsia="Times New Roman" w:hAnsi="Times New Roman" w:cs="Times New Roman"/>
                <w:color w:val="000000"/>
                <w:lang w:eastAsia="en-CA"/>
              </w:rPr>
              <w:t xml:space="preserve"> restrict comments to members.</w:t>
            </w:r>
          </w:p>
          <w:p w14:paraId="6C4FBCFB"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4A11E57D"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Times New Roman" w:eastAsia="Times New Roman" w:hAnsi="Times New Roman" w:cs="Times New Roman"/>
                <w:color w:val="000000"/>
                <w:lang w:eastAsia="en-CA"/>
              </w:rPr>
              <w:t xml:space="preserve">* On the other hand, people who join a group can choose to do so under a different name and profile photo, so people who </w:t>
            </w:r>
            <w:proofErr w:type="gramStart"/>
            <w:r w:rsidRPr="00082A93">
              <w:rPr>
                <w:rFonts w:ascii="Times New Roman" w:eastAsia="Times New Roman" w:hAnsi="Times New Roman" w:cs="Times New Roman"/>
                <w:color w:val="000000"/>
                <w:lang w:eastAsia="en-CA"/>
              </w:rPr>
              <w:t>don’t</w:t>
            </w:r>
            <w:proofErr w:type="gramEnd"/>
            <w:r w:rsidRPr="00082A93">
              <w:rPr>
                <w:rFonts w:ascii="Times New Roman" w:eastAsia="Times New Roman" w:hAnsi="Times New Roman" w:cs="Times New Roman"/>
                <w:color w:val="000000"/>
                <w:lang w:eastAsia="en-CA"/>
              </w:rPr>
              <w:t xml:space="preserve"> want their modern name to be associated with anything “unusual” can join SCA-related groups under their Society name or the like — so when their posts start showing up in public feeds, they’re not visibly linked to the person’s main profile.</w:t>
            </w:r>
          </w:p>
          <w:p w14:paraId="07A108CE" w14:textId="77777777" w:rsidR="00AE7634" w:rsidRPr="0032058F" w:rsidRDefault="00AE7634" w:rsidP="003445EC">
            <w:pPr>
              <w:spacing w:after="0" w:line="240" w:lineRule="auto"/>
              <w:rPr>
                <w:rFonts w:cstheme="minorHAnsi"/>
                <w:color w:val="FF0000"/>
                <w:lang w:bidi="en-US"/>
              </w:rPr>
            </w:pPr>
          </w:p>
        </w:tc>
      </w:tr>
      <w:tr w:rsidR="00AE7634" w14:paraId="40B86521" w14:textId="77777777" w:rsidTr="00FB15A3">
        <w:tc>
          <w:tcPr>
            <w:tcW w:w="202" w:type="pct"/>
            <w:shd w:val="clear" w:color="auto" w:fill="BDD6EE" w:themeFill="accent5" w:themeFillTint="66"/>
          </w:tcPr>
          <w:p w14:paraId="2B0873D9" w14:textId="642336EB" w:rsidR="00AE7634" w:rsidRDefault="00AE7634" w:rsidP="00C962FD">
            <w:pPr>
              <w:pStyle w:val="CSCTableTLI"/>
              <w:numPr>
                <w:ilvl w:val="0"/>
                <w:numId w:val="0"/>
              </w:numPr>
              <w:spacing w:before="114" w:after="114"/>
            </w:pPr>
            <w:r>
              <w:lastRenderedPageBreak/>
              <w:t>10</w:t>
            </w:r>
          </w:p>
        </w:tc>
        <w:tc>
          <w:tcPr>
            <w:tcW w:w="1190" w:type="pct"/>
            <w:shd w:val="clear" w:color="auto" w:fill="BDD6EE" w:themeFill="accent5" w:themeFillTint="66"/>
          </w:tcPr>
          <w:p w14:paraId="7E511256" w14:textId="3A245391" w:rsidR="00AE7634" w:rsidRPr="0032058F" w:rsidRDefault="00AE7634" w:rsidP="00C962FD">
            <w:pPr>
              <w:pStyle w:val="CSCTableText"/>
              <w:spacing w:before="114" w:after="114"/>
              <w:rPr>
                <w:rStyle w:val="CSCCharactersBold"/>
                <w:rFonts w:cstheme="minorHAnsi"/>
                <w:bCs/>
              </w:rPr>
            </w:pPr>
            <w:proofErr w:type="spellStart"/>
            <w:r w:rsidRPr="0032058F">
              <w:rPr>
                <w:rStyle w:val="CSCCharactersBold"/>
                <w:rFonts w:cstheme="minorHAnsi"/>
                <w:bCs/>
              </w:rPr>
              <w:t>Seneshal</w:t>
            </w:r>
            <w:proofErr w:type="spellEnd"/>
            <w:r w:rsidRPr="0032058F">
              <w:rPr>
                <w:rStyle w:val="CSCCharactersBold"/>
                <w:rFonts w:cstheme="minorHAnsi"/>
                <w:bCs/>
              </w:rPr>
              <w:t xml:space="preserve"> </w:t>
            </w:r>
            <w:proofErr w:type="spellStart"/>
            <w:r w:rsidRPr="0032058F">
              <w:rPr>
                <w:rStyle w:val="CSCCharactersBold"/>
                <w:rFonts w:cstheme="minorHAnsi"/>
                <w:bCs/>
              </w:rPr>
              <w:t>Seashire</w:t>
            </w:r>
            <w:proofErr w:type="spellEnd"/>
          </w:p>
        </w:tc>
        <w:tc>
          <w:tcPr>
            <w:tcW w:w="3608" w:type="pct"/>
            <w:shd w:val="clear" w:color="auto" w:fill="BDD6EE" w:themeFill="accent5" w:themeFillTint="66"/>
          </w:tcPr>
          <w:p w14:paraId="373CA397"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1. Quarter: 2nd</w:t>
            </w:r>
          </w:p>
          <w:p w14:paraId="2C5CAE53"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 xml:space="preserve">2. Region: </w:t>
            </w:r>
            <w:proofErr w:type="spellStart"/>
            <w:r w:rsidRPr="00082A93">
              <w:rPr>
                <w:rFonts w:cstheme="minorHAnsi"/>
                <w:color w:val="222222"/>
              </w:rPr>
              <w:t>Tir</w:t>
            </w:r>
            <w:proofErr w:type="spellEnd"/>
            <w:r w:rsidRPr="00082A93">
              <w:rPr>
                <w:rFonts w:cstheme="minorHAnsi"/>
                <w:color w:val="222222"/>
              </w:rPr>
              <w:t xml:space="preserve"> Mara</w:t>
            </w:r>
          </w:p>
          <w:p w14:paraId="7A987127"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 xml:space="preserve">3. Group: Canton of </w:t>
            </w:r>
            <w:proofErr w:type="spellStart"/>
            <w:r w:rsidRPr="00082A93">
              <w:rPr>
                <w:rFonts w:cstheme="minorHAnsi"/>
                <w:color w:val="222222"/>
              </w:rPr>
              <w:t>Seashire</w:t>
            </w:r>
            <w:proofErr w:type="spellEnd"/>
          </w:p>
          <w:p w14:paraId="4539DE8D"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4. SCA name: Esperanza De Cordoba</w:t>
            </w:r>
          </w:p>
          <w:p w14:paraId="581BAAF3"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5. Modern name: Paige Maria Aziz</w:t>
            </w:r>
          </w:p>
          <w:p w14:paraId="387A236A"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6. Membership Number: 249435</w:t>
            </w:r>
          </w:p>
          <w:p w14:paraId="40AD6C01"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7. Membership Expiration: 08/31/2021</w:t>
            </w:r>
          </w:p>
          <w:p w14:paraId="58153BAD"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8. Term Expiration Date:</w:t>
            </w:r>
          </w:p>
          <w:p w14:paraId="419F4978"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9. Email: 249435@members.eastkingdom.org</w:t>
            </w:r>
          </w:p>
          <w:p w14:paraId="16D25078"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 xml:space="preserve">10. Request for Branch Change (polling, status, </w:t>
            </w:r>
            <w:proofErr w:type="spellStart"/>
            <w:r w:rsidRPr="00082A93">
              <w:rPr>
                <w:rFonts w:cstheme="minorHAnsi"/>
                <w:color w:val="222222"/>
              </w:rPr>
              <w:t>etc</w:t>
            </w:r>
            <w:proofErr w:type="spellEnd"/>
            <w:r w:rsidRPr="00082A93">
              <w:rPr>
                <w:rFonts w:cstheme="minorHAnsi"/>
                <w:color w:val="222222"/>
              </w:rPr>
              <w:t>):</w:t>
            </w:r>
          </w:p>
          <w:p w14:paraId="1D65D733"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11. Officers - Do you have all required officers with up-to-date memberships? YES</w:t>
            </w:r>
          </w:p>
          <w:p w14:paraId="66FD7D91"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12. If no, please explain:</w:t>
            </w:r>
          </w:p>
          <w:p w14:paraId="25C70CCD"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13. Request for Kingdom Seneschal Action: I am awaiting instructions on proceeding with</w:t>
            </w:r>
          </w:p>
          <w:p w14:paraId="6042E83E"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trouble with exchequer MIA</w:t>
            </w:r>
          </w:p>
          <w:p w14:paraId="01D46F37"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14. General Summary:</w:t>
            </w:r>
          </w:p>
          <w:p w14:paraId="4DBB388B"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 xml:space="preserve">We have not filed our banking reports, the exchequer is not </w:t>
            </w:r>
            <w:proofErr w:type="spellStart"/>
            <w:r w:rsidRPr="00082A93">
              <w:rPr>
                <w:rFonts w:cstheme="minorHAnsi"/>
                <w:color w:val="222222"/>
              </w:rPr>
              <w:t>respondng</w:t>
            </w:r>
            <w:proofErr w:type="spellEnd"/>
            <w:r w:rsidRPr="00082A93">
              <w:rPr>
                <w:rFonts w:cstheme="minorHAnsi"/>
                <w:color w:val="222222"/>
              </w:rPr>
              <w:t xml:space="preserve"> to emails and has not followed</w:t>
            </w:r>
          </w:p>
          <w:p w14:paraId="227502BE"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through with any of the requests including contacting the bank to complete the change of signatories.</w:t>
            </w:r>
          </w:p>
          <w:p w14:paraId="7DF7001F"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Due to this the process is not completed and I therefore also do not have access. This again puts us in</w:t>
            </w:r>
          </w:p>
          <w:p w14:paraId="07CCA1F2"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 xml:space="preserve">risk of benign shut </w:t>
            </w:r>
            <w:proofErr w:type="spellStart"/>
            <w:proofErr w:type="gramStart"/>
            <w:r w:rsidRPr="00082A93">
              <w:rPr>
                <w:rFonts w:cstheme="minorHAnsi"/>
                <w:color w:val="222222"/>
              </w:rPr>
              <w:t>down.I</w:t>
            </w:r>
            <w:proofErr w:type="spellEnd"/>
            <w:proofErr w:type="gramEnd"/>
            <w:r w:rsidRPr="00082A93">
              <w:rPr>
                <w:rFonts w:cstheme="minorHAnsi"/>
                <w:color w:val="222222"/>
              </w:rPr>
              <w:t xml:space="preserve"> have been discussing with EK Seneschal that perhaps I need to have a</w:t>
            </w:r>
          </w:p>
          <w:p w14:paraId="506D7DFB"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discussion that the post may not be right for the individual. I was told to stand by and wait for further</w:t>
            </w:r>
          </w:p>
          <w:p w14:paraId="1386E173" w14:textId="77777777" w:rsidR="00082A93" w:rsidRPr="00082A93" w:rsidRDefault="00082A93" w:rsidP="00082A93">
            <w:pPr>
              <w:pStyle w:val="CSCTableText"/>
              <w:spacing w:before="114" w:after="114"/>
              <w:rPr>
                <w:rFonts w:cstheme="minorHAnsi"/>
                <w:color w:val="222222"/>
              </w:rPr>
            </w:pPr>
            <w:r w:rsidRPr="00082A93">
              <w:rPr>
                <w:rFonts w:cstheme="minorHAnsi"/>
                <w:color w:val="222222"/>
              </w:rPr>
              <w:t>instructions before I say anything.</w:t>
            </w:r>
          </w:p>
          <w:p w14:paraId="07396A87" w14:textId="3883B565" w:rsidR="005754F4" w:rsidRPr="0032058F" w:rsidRDefault="00082A93" w:rsidP="00082A93">
            <w:pPr>
              <w:pStyle w:val="CSCTableText"/>
              <w:spacing w:before="114" w:after="114"/>
              <w:rPr>
                <w:rFonts w:cstheme="minorHAnsi"/>
                <w:color w:val="FF0000"/>
                <w:lang w:bidi="en-US"/>
              </w:rPr>
            </w:pPr>
            <w:r w:rsidRPr="00082A93">
              <w:rPr>
                <w:rFonts w:cstheme="minorHAnsi"/>
                <w:color w:val="222222"/>
              </w:rPr>
              <w:lastRenderedPageBreak/>
              <w:t>Current Membership: 35</w:t>
            </w:r>
            <w:r w:rsidR="005754F4" w:rsidRPr="0032058F">
              <w:rPr>
                <w:rFonts w:cstheme="minorHAnsi"/>
                <w:color w:val="222222"/>
              </w:rPr>
              <w:br/>
            </w:r>
          </w:p>
        </w:tc>
      </w:tr>
      <w:tr w:rsidR="00AE7634" w14:paraId="71FDD2B6" w14:textId="77777777" w:rsidTr="00FB15A3">
        <w:tc>
          <w:tcPr>
            <w:tcW w:w="202" w:type="pct"/>
            <w:shd w:val="clear" w:color="auto" w:fill="BDD6EE" w:themeFill="accent5" w:themeFillTint="66"/>
          </w:tcPr>
          <w:p w14:paraId="21FE28DE" w14:textId="05A06978" w:rsidR="00AE7634" w:rsidRDefault="00AE7634" w:rsidP="00C962FD">
            <w:pPr>
              <w:pStyle w:val="CSCTableTLI"/>
              <w:numPr>
                <w:ilvl w:val="0"/>
                <w:numId w:val="0"/>
              </w:numPr>
              <w:spacing w:before="114" w:after="114"/>
            </w:pPr>
            <w:r>
              <w:lastRenderedPageBreak/>
              <w:t>11</w:t>
            </w:r>
          </w:p>
        </w:tc>
        <w:tc>
          <w:tcPr>
            <w:tcW w:w="1190" w:type="pct"/>
            <w:shd w:val="clear" w:color="auto" w:fill="BDD6EE" w:themeFill="accent5" w:themeFillTint="66"/>
          </w:tcPr>
          <w:p w14:paraId="2E7299AD" w14:textId="625E1D9E" w:rsidR="00AE7634" w:rsidRPr="0032058F" w:rsidRDefault="00AE7634" w:rsidP="00C962FD">
            <w:pPr>
              <w:pStyle w:val="CSCTableText"/>
              <w:spacing w:before="114" w:after="114"/>
              <w:rPr>
                <w:rStyle w:val="CSCCharactersBold"/>
                <w:rFonts w:cstheme="minorHAnsi"/>
                <w:bCs/>
              </w:rPr>
            </w:pPr>
            <w:proofErr w:type="spellStart"/>
            <w:proofErr w:type="gramStart"/>
            <w:r w:rsidRPr="0032058F">
              <w:rPr>
                <w:rStyle w:val="CSCCharactersBold"/>
                <w:rFonts w:cstheme="minorHAnsi"/>
                <w:bCs/>
              </w:rPr>
              <w:t>Seneshal</w:t>
            </w:r>
            <w:proofErr w:type="spellEnd"/>
            <w:r w:rsidRPr="0032058F">
              <w:rPr>
                <w:rStyle w:val="CSCCharactersBold"/>
                <w:rFonts w:cstheme="minorHAnsi"/>
                <w:bCs/>
              </w:rPr>
              <w:t xml:space="preserve">  </w:t>
            </w:r>
            <w:proofErr w:type="spellStart"/>
            <w:r w:rsidRPr="0032058F">
              <w:rPr>
                <w:rStyle w:val="CSCCharactersBold"/>
                <w:rFonts w:cstheme="minorHAnsi"/>
                <w:bCs/>
              </w:rPr>
              <w:t>Ynys</w:t>
            </w:r>
            <w:proofErr w:type="spellEnd"/>
            <w:proofErr w:type="gramEnd"/>
            <w:r w:rsidRPr="0032058F">
              <w:rPr>
                <w:rStyle w:val="CSCCharactersBold"/>
                <w:rFonts w:cstheme="minorHAnsi"/>
                <w:bCs/>
              </w:rPr>
              <w:t xml:space="preserve"> </w:t>
            </w:r>
            <w:r w:rsidR="00410AC8">
              <w:rPr>
                <w:rStyle w:val="CSCCharactersBold"/>
                <w:rFonts w:cstheme="minorHAnsi"/>
                <w:bCs/>
              </w:rPr>
              <w:t xml:space="preserve"> Y </w:t>
            </w:r>
            <w:proofErr w:type="spellStart"/>
            <w:r w:rsidR="00410AC8">
              <w:rPr>
                <w:rStyle w:val="CSCCharactersBold"/>
                <w:rFonts w:cstheme="minorHAnsi"/>
                <w:bCs/>
              </w:rPr>
              <w:t>Gwaun</w:t>
            </w:r>
            <w:proofErr w:type="spellEnd"/>
          </w:p>
        </w:tc>
        <w:tc>
          <w:tcPr>
            <w:tcW w:w="3608" w:type="pct"/>
            <w:shd w:val="clear" w:color="auto" w:fill="BDD6EE" w:themeFill="accent5" w:themeFillTint="66"/>
          </w:tcPr>
          <w:p w14:paraId="7D7E5131" w14:textId="0581477A" w:rsidR="001E352D" w:rsidRPr="0032058F" w:rsidRDefault="00082A93" w:rsidP="001E352D">
            <w:pPr>
              <w:pStyle w:val="CSCTableText"/>
              <w:spacing w:before="0" w:after="114"/>
              <w:rPr>
                <w:rFonts w:cstheme="minorHAnsi"/>
                <w:color w:val="FF0000"/>
                <w:lang w:bidi="en-US"/>
              </w:rPr>
            </w:pPr>
            <w:r w:rsidRPr="00082A93">
              <w:rPr>
                <w:rFonts w:cstheme="minorHAnsi"/>
                <w:lang w:bidi="en-US"/>
              </w:rPr>
              <w:t>No report</w:t>
            </w:r>
          </w:p>
        </w:tc>
      </w:tr>
      <w:tr w:rsidR="00AE7634" w14:paraId="672E52E6" w14:textId="77777777" w:rsidTr="00FB15A3">
        <w:tc>
          <w:tcPr>
            <w:tcW w:w="202" w:type="pct"/>
            <w:shd w:val="clear" w:color="auto" w:fill="BDD6EE" w:themeFill="accent5" w:themeFillTint="66"/>
          </w:tcPr>
          <w:p w14:paraId="3F7169FB" w14:textId="04AAB151" w:rsidR="00AE7634" w:rsidRDefault="00AE7634" w:rsidP="00C962FD">
            <w:pPr>
              <w:pStyle w:val="CSCTableTLI"/>
              <w:numPr>
                <w:ilvl w:val="0"/>
                <w:numId w:val="0"/>
              </w:numPr>
              <w:spacing w:before="114" w:after="114"/>
            </w:pPr>
            <w:r>
              <w:t xml:space="preserve">12 </w:t>
            </w:r>
          </w:p>
        </w:tc>
        <w:tc>
          <w:tcPr>
            <w:tcW w:w="1190" w:type="pct"/>
            <w:shd w:val="clear" w:color="auto" w:fill="BDD6EE" w:themeFill="accent5" w:themeFillTint="66"/>
          </w:tcPr>
          <w:p w14:paraId="7CFBA622" w14:textId="662BF98C" w:rsidR="00AE7634" w:rsidRPr="0032058F" w:rsidRDefault="00AE7634" w:rsidP="00C962FD">
            <w:pPr>
              <w:pStyle w:val="CSCTableText"/>
              <w:spacing w:before="114" w:after="114"/>
              <w:rPr>
                <w:rStyle w:val="CSCCharactersBold"/>
                <w:rFonts w:cstheme="minorHAnsi"/>
                <w:bCs/>
              </w:rPr>
            </w:pPr>
            <w:proofErr w:type="spellStart"/>
            <w:r w:rsidRPr="0032058F">
              <w:rPr>
                <w:rStyle w:val="CSCCharactersBold"/>
                <w:rFonts w:cstheme="minorHAnsi"/>
                <w:bCs/>
              </w:rPr>
              <w:t>Seneshal</w:t>
            </w:r>
            <w:proofErr w:type="spellEnd"/>
            <w:r w:rsidRPr="0032058F">
              <w:rPr>
                <w:rStyle w:val="CSCCharactersBold"/>
                <w:rFonts w:cstheme="minorHAnsi"/>
                <w:bCs/>
              </w:rPr>
              <w:t xml:space="preserve"> Distant Shore</w:t>
            </w:r>
          </w:p>
        </w:tc>
        <w:tc>
          <w:tcPr>
            <w:tcW w:w="3608" w:type="pct"/>
            <w:shd w:val="clear" w:color="auto" w:fill="BDD6EE" w:themeFill="accent5" w:themeFillTint="66"/>
          </w:tcPr>
          <w:p w14:paraId="5FF7CB05" w14:textId="77777777" w:rsidR="00082A93" w:rsidRPr="00082A93" w:rsidRDefault="006E54A3" w:rsidP="00082A93">
            <w:pPr>
              <w:pStyle w:val="NormalWeb"/>
              <w:spacing w:before="0" w:beforeAutospacing="0" w:after="160" w:afterAutospacing="0"/>
            </w:pPr>
            <w:r w:rsidRPr="0036394B">
              <w:rPr>
                <w:rFonts w:cstheme="minorHAnsi"/>
                <w:color w:val="FF0000"/>
                <w:lang w:bidi="en-US"/>
              </w:rPr>
              <w:t xml:space="preserve"> </w:t>
            </w:r>
            <w:r w:rsidR="00082A93" w:rsidRPr="00082A93">
              <w:rPr>
                <w:rFonts w:ascii="Calibri" w:hAnsi="Calibri" w:cs="Calibri"/>
                <w:color w:val="000000"/>
                <w:sz w:val="22"/>
                <w:szCs w:val="22"/>
              </w:rPr>
              <w:t>April 1, 2021</w:t>
            </w:r>
          </w:p>
          <w:p w14:paraId="40346FF5" w14:textId="77777777" w:rsidR="00082A93" w:rsidRPr="00082A93" w:rsidRDefault="00082A93" w:rsidP="00082A93">
            <w:pPr>
              <w:spacing w:after="160" w:line="240" w:lineRule="auto"/>
              <w:jc w:val="center"/>
              <w:rPr>
                <w:rFonts w:ascii="Times New Roman" w:eastAsia="Times New Roman" w:hAnsi="Times New Roman" w:cs="Times New Roman"/>
                <w:sz w:val="24"/>
                <w:szCs w:val="24"/>
                <w:lang w:eastAsia="en-CA"/>
              </w:rPr>
            </w:pPr>
            <w:r w:rsidRPr="00082A93">
              <w:rPr>
                <w:rFonts w:ascii="Calibri" w:eastAsia="Times New Roman" w:hAnsi="Calibri" w:cs="Calibri"/>
                <w:b/>
                <w:bCs/>
                <w:color w:val="000000"/>
                <w:sz w:val="28"/>
                <w:szCs w:val="28"/>
                <w:lang w:eastAsia="en-CA"/>
              </w:rPr>
              <w:t>Canton of Distant Shore</w:t>
            </w:r>
          </w:p>
          <w:p w14:paraId="36B7EE7C" w14:textId="77777777" w:rsidR="00082A93" w:rsidRPr="00082A93" w:rsidRDefault="00082A93" w:rsidP="00082A93">
            <w:pPr>
              <w:spacing w:after="160" w:line="240" w:lineRule="auto"/>
              <w:jc w:val="center"/>
              <w:rPr>
                <w:rFonts w:ascii="Times New Roman" w:eastAsia="Times New Roman" w:hAnsi="Times New Roman" w:cs="Times New Roman"/>
                <w:sz w:val="24"/>
                <w:szCs w:val="24"/>
                <w:lang w:eastAsia="en-CA"/>
              </w:rPr>
            </w:pPr>
            <w:r w:rsidRPr="00082A93">
              <w:rPr>
                <w:rFonts w:ascii="Calibri" w:eastAsia="Times New Roman" w:hAnsi="Calibri" w:cs="Calibri"/>
                <w:b/>
                <w:bCs/>
                <w:color w:val="000000"/>
                <w:sz w:val="28"/>
                <w:szCs w:val="28"/>
                <w:lang w:eastAsia="en-CA"/>
              </w:rPr>
              <w:t>Seneschal Report</w:t>
            </w:r>
          </w:p>
          <w:p w14:paraId="4944D4C7"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70A3A5F0"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Calibri" w:eastAsia="Times New Roman" w:hAnsi="Calibri" w:cs="Calibri"/>
                <w:color w:val="000000"/>
                <w:lang w:eastAsia="en-CA"/>
              </w:rPr>
              <w:t xml:space="preserve">No activity to report, apart from a curia meeting was held this quarter, on March 4, 2021. We elected Jeffrey </w:t>
            </w:r>
            <w:proofErr w:type="spellStart"/>
            <w:r w:rsidRPr="00082A93">
              <w:rPr>
                <w:rFonts w:ascii="Calibri" w:eastAsia="Times New Roman" w:hAnsi="Calibri" w:cs="Calibri"/>
                <w:color w:val="000000"/>
                <w:lang w:eastAsia="en-CA"/>
              </w:rPr>
              <w:t>Maluske</w:t>
            </w:r>
            <w:proofErr w:type="spellEnd"/>
            <w:r w:rsidRPr="00082A93">
              <w:rPr>
                <w:rFonts w:ascii="Calibri" w:eastAsia="Times New Roman" w:hAnsi="Calibri" w:cs="Calibri"/>
                <w:color w:val="000000"/>
                <w:lang w:eastAsia="en-CA"/>
              </w:rPr>
              <w:t xml:space="preserve">, known in the Society as </w:t>
            </w:r>
            <w:proofErr w:type="spellStart"/>
            <w:r w:rsidRPr="00082A93">
              <w:rPr>
                <w:rFonts w:ascii="Calibri" w:eastAsia="Times New Roman" w:hAnsi="Calibri" w:cs="Calibri"/>
                <w:color w:val="000000"/>
                <w:lang w:eastAsia="en-CA"/>
              </w:rPr>
              <w:t>Balen</w:t>
            </w:r>
            <w:proofErr w:type="spellEnd"/>
            <w:r w:rsidRPr="00082A93">
              <w:rPr>
                <w:rFonts w:ascii="Calibri" w:eastAsia="Times New Roman" w:hAnsi="Calibri" w:cs="Calibri"/>
                <w:color w:val="000000"/>
                <w:lang w:eastAsia="en-CA"/>
              </w:rPr>
              <w:t xml:space="preserve"> </w:t>
            </w:r>
            <w:proofErr w:type="spellStart"/>
            <w:r w:rsidRPr="00082A93">
              <w:rPr>
                <w:rFonts w:ascii="Calibri" w:eastAsia="Times New Roman" w:hAnsi="Calibri" w:cs="Calibri"/>
                <w:color w:val="000000"/>
                <w:lang w:eastAsia="en-CA"/>
              </w:rPr>
              <w:t>Malinovski</w:t>
            </w:r>
            <w:proofErr w:type="spellEnd"/>
            <w:r w:rsidRPr="00082A93">
              <w:rPr>
                <w:rFonts w:ascii="Calibri" w:eastAsia="Times New Roman" w:hAnsi="Calibri" w:cs="Calibri"/>
                <w:color w:val="000000"/>
                <w:lang w:eastAsia="en-CA"/>
              </w:rPr>
              <w:t>, to the position of Canton Exchequer. The application for warrant was submitted March 19, 2021. We are awaiting the approval of Kingdom.</w:t>
            </w:r>
          </w:p>
          <w:p w14:paraId="5121EB9C" w14:textId="77777777" w:rsidR="00082A93" w:rsidRPr="00082A93" w:rsidRDefault="00082A93" w:rsidP="00082A93">
            <w:pPr>
              <w:spacing w:after="0" w:line="240" w:lineRule="auto"/>
              <w:rPr>
                <w:rFonts w:ascii="Times New Roman" w:eastAsia="Times New Roman" w:hAnsi="Times New Roman" w:cs="Times New Roman"/>
                <w:sz w:val="24"/>
                <w:szCs w:val="24"/>
                <w:lang w:eastAsia="en-CA"/>
              </w:rPr>
            </w:pPr>
          </w:p>
          <w:p w14:paraId="1D58B097" w14:textId="77777777" w:rsidR="00082A93" w:rsidRPr="00082A93" w:rsidRDefault="00082A93" w:rsidP="00082A93">
            <w:pPr>
              <w:spacing w:after="160" w:line="240" w:lineRule="auto"/>
              <w:rPr>
                <w:rFonts w:ascii="Times New Roman" w:eastAsia="Times New Roman" w:hAnsi="Times New Roman" w:cs="Times New Roman"/>
                <w:sz w:val="24"/>
                <w:szCs w:val="24"/>
                <w:lang w:eastAsia="en-CA"/>
              </w:rPr>
            </w:pPr>
            <w:r w:rsidRPr="00082A93">
              <w:rPr>
                <w:rFonts w:ascii="Calibri" w:eastAsia="Times New Roman" w:hAnsi="Calibri" w:cs="Calibri"/>
                <w:color w:val="000000"/>
                <w:lang w:eastAsia="en-CA"/>
              </w:rPr>
              <w:t>Current balance of Canton account is $2169.28.</w:t>
            </w:r>
          </w:p>
          <w:p w14:paraId="5D217264" w14:textId="6E7B606D" w:rsidR="00AE7634" w:rsidRPr="0032058F" w:rsidRDefault="00AE7634" w:rsidP="00FC0548">
            <w:pPr>
              <w:pStyle w:val="CSCTableText"/>
              <w:spacing w:before="114" w:after="114"/>
              <w:rPr>
                <w:rFonts w:cstheme="minorHAnsi"/>
                <w:color w:val="FF0000"/>
                <w:lang w:bidi="en-US"/>
              </w:rPr>
            </w:pPr>
          </w:p>
        </w:tc>
      </w:tr>
      <w:tr w:rsidR="00AE7634" w14:paraId="5AE5AD1B" w14:textId="77777777" w:rsidTr="00FB15A3">
        <w:tc>
          <w:tcPr>
            <w:tcW w:w="202" w:type="pct"/>
            <w:shd w:val="clear" w:color="auto" w:fill="BDD6EE" w:themeFill="accent5" w:themeFillTint="66"/>
          </w:tcPr>
          <w:p w14:paraId="42232311" w14:textId="578F6AA1" w:rsidR="00AE7634" w:rsidRDefault="00AE7634" w:rsidP="00C962FD">
            <w:pPr>
              <w:pStyle w:val="CSCTableTLI"/>
              <w:numPr>
                <w:ilvl w:val="0"/>
                <w:numId w:val="0"/>
              </w:numPr>
              <w:spacing w:before="114" w:after="114"/>
            </w:pPr>
            <w:r>
              <w:t xml:space="preserve">13 </w:t>
            </w:r>
          </w:p>
        </w:tc>
        <w:tc>
          <w:tcPr>
            <w:tcW w:w="1190" w:type="pct"/>
            <w:shd w:val="clear" w:color="auto" w:fill="BDD6EE" w:themeFill="accent5" w:themeFillTint="66"/>
          </w:tcPr>
          <w:p w14:paraId="59051778" w14:textId="54F868AD" w:rsidR="00AE7634" w:rsidRPr="00082A93" w:rsidRDefault="00AE7634" w:rsidP="00C962FD">
            <w:pPr>
              <w:pStyle w:val="CSCTableText"/>
              <w:spacing w:before="114" w:after="114"/>
              <w:rPr>
                <w:rStyle w:val="CSCCharactersBold"/>
                <w:rFonts w:cstheme="minorHAnsi"/>
                <w:bCs/>
              </w:rPr>
            </w:pPr>
            <w:proofErr w:type="spellStart"/>
            <w:r w:rsidRPr="00082A93">
              <w:rPr>
                <w:rStyle w:val="CSCCharactersBold"/>
                <w:rFonts w:cstheme="minorHAnsi"/>
                <w:bCs/>
              </w:rPr>
              <w:t>Seneshal</w:t>
            </w:r>
            <w:proofErr w:type="spellEnd"/>
            <w:r w:rsidRPr="00082A93">
              <w:rPr>
                <w:rStyle w:val="CSCCharactersBold"/>
                <w:rFonts w:cstheme="minorHAnsi"/>
                <w:bCs/>
              </w:rPr>
              <w:t xml:space="preserve"> Stronghold of Ravensdale</w:t>
            </w:r>
          </w:p>
        </w:tc>
        <w:tc>
          <w:tcPr>
            <w:tcW w:w="3608" w:type="pct"/>
            <w:shd w:val="clear" w:color="auto" w:fill="BDD6EE" w:themeFill="accent5" w:themeFillTint="66"/>
          </w:tcPr>
          <w:p w14:paraId="33623DB2" w14:textId="147D5FC8" w:rsidR="001E352D" w:rsidRPr="00082A93" w:rsidRDefault="00082A93" w:rsidP="00FC0548">
            <w:pPr>
              <w:pStyle w:val="CSCTableText"/>
              <w:spacing w:before="114" w:after="114"/>
              <w:rPr>
                <w:rFonts w:cstheme="minorHAnsi"/>
                <w:lang w:bidi="en-US"/>
              </w:rPr>
            </w:pPr>
            <w:r w:rsidRPr="00082A93">
              <w:rPr>
                <w:rFonts w:cstheme="minorHAnsi"/>
                <w:lang w:bidi="en-US"/>
              </w:rPr>
              <w:t>No report</w:t>
            </w:r>
          </w:p>
        </w:tc>
      </w:tr>
      <w:tr w:rsidR="00AE7634" w14:paraId="10EC4A6F" w14:textId="77777777" w:rsidTr="00FB15A3">
        <w:tc>
          <w:tcPr>
            <w:tcW w:w="202" w:type="pct"/>
            <w:shd w:val="clear" w:color="auto" w:fill="BDD6EE" w:themeFill="accent5" w:themeFillTint="66"/>
          </w:tcPr>
          <w:p w14:paraId="12880DFB" w14:textId="48B454D0" w:rsidR="00AE7634" w:rsidRDefault="00AE7634" w:rsidP="00C962FD">
            <w:pPr>
              <w:pStyle w:val="CSCTableTLI"/>
              <w:numPr>
                <w:ilvl w:val="0"/>
                <w:numId w:val="0"/>
              </w:numPr>
              <w:spacing w:before="114" w:after="114"/>
            </w:pPr>
            <w:r>
              <w:lastRenderedPageBreak/>
              <w:t xml:space="preserve">14 </w:t>
            </w:r>
          </w:p>
        </w:tc>
        <w:tc>
          <w:tcPr>
            <w:tcW w:w="1190" w:type="pct"/>
            <w:shd w:val="clear" w:color="auto" w:fill="BDD6EE" w:themeFill="accent5" w:themeFillTint="66"/>
          </w:tcPr>
          <w:p w14:paraId="088D16C7" w14:textId="08232571" w:rsidR="00AE7634" w:rsidRPr="0032058F" w:rsidRDefault="00AE7634" w:rsidP="00C962FD">
            <w:pPr>
              <w:pStyle w:val="CSCTableText"/>
              <w:spacing w:before="114" w:after="114"/>
              <w:rPr>
                <w:rStyle w:val="CSCCharactersBold"/>
                <w:rFonts w:cstheme="minorHAnsi"/>
                <w:bCs/>
              </w:rPr>
            </w:pPr>
            <w:proofErr w:type="spellStart"/>
            <w:r w:rsidRPr="0032058F">
              <w:rPr>
                <w:rStyle w:val="CSCCharactersBold"/>
                <w:rFonts w:cstheme="minorHAnsi"/>
                <w:bCs/>
              </w:rPr>
              <w:t>Seneshal</w:t>
            </w:r>
            <w:proofErr w:type="spellEnd"/>
            <w:r w:rsidRPr="0032058F">
              <w:rPr>
                <w:rStyle w:val="CSCCharactersBold"/>
                <w:rFonts w:cstheme="minorHAnsi"/>
                <w:bCs/>
              </w:rPr>
              <w:t xml:space="preserve"> Barony of </w:t>
            </w:r>
            <w:proofErr w:type="spellStart"/>
            <w:r w:rsidRPr="0032058F">
              <w:rPr>
                <w:rStyle w:val="CSCCharactersBold"/>
                <w:rFonts w:cstheme="minorHAnsi"/>
                <w:bCs/>
              </w:rPr>
              <w:t>Ruantallan</w:t>
            </w:r>
            <w:proofErr w:type="spellEnd"/>
          </w:p>
        </w:tc>
        <w:tc>
          <w:tcPr>
            <w:tcW w:w="3608" w:type="pct"/>
            <w:shd w:val="clear" w:color="auto" w:fill="BDD6EE" w:themeFill="accent5" w:themeFillTint="66"/>
          </w:tcPr>
          <w:p w14:paraId="58554165" w14:textId="77777777" w:rsidR="00AE7634" w:rsidRDefault="003445EC" w:rsidP="00FC0548">
            <w:pPr>
              <w:pStyle w:val="CSCTableText"/>
              <w:spacing w:before="114" w:after="114"/>
            </w:pPr>
            <w:r>
              <w:t xml:space="preserve">There are 63 paid members a (down from 11 last report) and about 110 non-paid members in the Barony. All the Cantons are quiet but doing well. Our Bank balance as of Jan 2021 is $9040.81 total. </w:t>
            </w:r>
            <w:proofErr w:type="spellStart"/>
            <w:r>
              <w:t>Ruantallan</w:t>
            </w:r>
            <w:proofErr w:type="spellEnd"/>
            <w:r>
              <w:t xml:space="preserve"> = $7334.52. We are holding $240.62 is for cook’s guild; $789.16 is royal travel fund &amp; $676.51 for the incipient Stronghold of Ravensdale. There were no events, </w:t>
            </w:r>
            <w:proofErr w:type="gramStart"/>
            <w:r>
              <w:t>demos</w:t>
            </w:r>
            <w:proofErr w:type="gramEnd"/>
            <w:r>
              <w:t xml:space="preserve"> or meetings due to Covid-19. Upcoming events: all events have been cancelled till May 2021. Members have been taking advantage of online EK and SCA events. There have been many different things offered around the Known World.</w:t>
            </w:r>
          </w:p>
          <w:p w14:paraId="27AF7370" w14:textId="6C1F2054" w:rsidR="003445EC" w:rsidRPr="0032058F" w:rsidRDefault="00306488" w:rsidP="00FC0548">
            <w:pPr>
              <w:pStyle w:val="CSCTableText"/>
              <w:spacing w:before="114" w:after="114"/>
              <w:rPr>
                <w:rFonts w:cstheme="minorHAnsi"/>
                <w:color w:val="FF0000"/>
                <w:lang w:bidi="en-US"/>
              </w:rPr>
            </w:pPr>
            <w:r w:rsidRPr="00306488">
              <w:rPr>
                <w:rFonts w:cstheme="minorHAnsi"/>
                <w:lang w:bidi="en-US"/>
              </w:rPr>
              <w:t xml:space="preserve">Additional information for members of Curia. There are currently no members of the SCA residing within the Barony that are banned from attending any events. If you have any concerns over any individual, please contact me. As a reminder to the Curia and to the populace of the Barony if you are approached by any individual about a complaint about the behaviour or actions of another member of the SCA that is reflective of SCA activities you must refer the person either to East Kingdom </w:t>
            </w:r>
            <w:proofErr w:type="spellStart"/>
            <w:r w:rsidRPr="00306488">
              <w:rPr>
                <w:rFonts w:cstheme="minorHAnsi"/>
                <w:lang w:bidi="en-US"/>
              </w:rPr>
              <w:t>Seneshal</w:t>
            </w:r>
            <w:proofErr w:type="spellEnd"/>
            <w:r w:rsidRPr="00306488">
              <w:rPr>
                <w:rFonts w:cstheme="minorHAnsi"/>
                <w:lang w:bidi="en-US"/>
              </w:rPr>
              <w:t xml:space="preserve"> or myself for clarification/direction.</w:t>
            </w:r>
          </w:p>
        </w:tc>
      </w:tr>
    </w:tbl>
    <w:p w14:paraId="4E614370" w14:textId="77777777" w:rsidR="00566345" w:rsidRDefault="00566345" w:rsidP="00566345">
      <w:pPr>
        <w:pStyle w:val="CSCSpacer-Table"/>
        <w:rPr>
          <w:sz w:val="10"/>
          <w:szCs w:val="10"/>
          <w:lang w:bidi="en-US"/>
        </w:rPr>
      </w:pPr>
    </w:p>
    <w:p w14:paraId="0464F569" w14:textId="77777777" w:rsidR="00566345" w:rsidRDefault="00566345" w:rsidP="00566345">
      <w:pPr>
        <w:pStyle w:val="CSCSpacer-Table"/>
        <w:rPr>
          <w:sz w:val="10"/>
          <w:szCs w:val="10"/>
          <w:lang w:bidi="en-US"/>
        </w:rPr>
      </w:pPr>
    </w:p>
    <w:p w14:paraId="302768D4" w14:textId="77777777" w:rsidR="00566345" w:rsidRDefault="00566345" w:rsidP="00566345">
      <w:pPr>
        <w:pStyle w:val="CSCSpacer-Table"/>
        <w:rPr>
          <w:sz w:val="10"/>
          <w:szCs w:val="10"/>
          <w:lang w:bidi="en-US"/>
        </w:rPr>
      </w:pPr>
    </w:p>
    <w:p w14:paraId="72ED62E1" w14:textId="74608BEE" w:rsidR="00566345" w:rsidRDefault="00566345" w:rsidP="00566345">
      <w:pPr>
        <w:pStyle w:val="CSCSpacer-Table"/>
        <w:rPr>
          <w:sz w:val="10"/>
          <w:szCs w:val="10"/>
          <w:lang w:bidi="en-US"/>
        </w:rPr>
      </w:pPr>
    </w:p>
    <w:p w14:paraId="36E51C67" w14:textId="77777777" w:rsidR="0032058F" w:rsidRDefault="0032058F" w:rsidP="00566345">
      <w:pPr>
        <w:pStyle w:val="CSCSpacer-Table"/>
        <w:rPr>
          <w:sz w:val="10"/>
          <w:szCs w:val="10"/>
          <w:lang w:bidi="en-US"/>
        </w:rPr>
      </w:pPr>
    </w:p>
    <w:p w14:paraId="17F75816" w14:textId="77777777" w:rsidR="00566345" w:rsidRDefault="00566345" w:rsidP="00566345">
      <w:pPr>
        <w:pStyle w:val="CSCSpacer-Table"/>
        <w:rPr>
          <w:sz w:val="10"/>
          <w:szCs w:val="10"/>
          <w:lang w:bidi="en-US"/>
        </w:rPr>
      </w:pPr>
    </w:p>
    <w:p w14:paraId="418A956D" w14:textId="73949323" w:rsidR="00AE7634" w:rsidRDefault="00AE7634" w:rsidP="00AE7634">
      <w:pPr>
        <w:pStyle w:val="CSCHeading2"/>
      </w:pPr>
      <w:bookmarkStart w:id="10" w:name="_Toc60735268"/>
      <w:r>
        <w:t>Accepta</w:t>
      </w:r>
      <w:r w:rsidR="008B0FD3">
        <w:t>nce</w:t>
      </w:r>
      <w:r>
        <w:t xml:space="preserve"> of Reports</w:t>
      </w:r>
      <w:r w:rsidR="008B0FD3">
        <w:t xml:space="preserve"> as entered</w:t>
      </w:r>
      <w:bookmarkEnd w:id="10"/>
    </w:p>
    <w:tbl>
      <w:tblPr>
        <w:tblStyle w:val="CSCDefault"/>
        <w:tblW w:w="10080" w:type="dxa"/>
        <w:tblLayout w:type="fixed"/>
        <w:tblCellMar>
          <w:left w:w="115" w:type="dxa"/>
          <w:right w:w="115" w:type="dxa"/>
        </w:tblCellMar>
        <w:tblLook w:val="04A0" w:firstRow="1" w:lastRow="0" w:firstColumn="1" w:lastColumn="0" w:noHBand="0" w:noVBand="1"/>
      </w:tblPr>
      <w:tblGrid>
        <w:gridCol w:w="864"/>
        <w:gridCol w:w="5976"/>
        <w:gridCol w:w="3240"/>
      </w:tblGrid>
      <w:tr w:rsidR="00AE7634" w14:paraId="39E37207" w14:textId="77777777" w:rsidTr="00C962FD">
        <w:trPr>
          <w:cnfStyle w:val="100000000000" w:firstRow="1" w:lastRow="0" w:firstColumn="0" w:lastColumn="0" w:oddVBand="0" w:evenVBand="0" w:oddHBand="0" w:evenHBand="0" w:firstRowFirstColumn="0" w:firstRowLastColumn="0" w:lastRowFirstColumn="0" w:lastRowLastColumn="0"/>
        </w:trPr>
        <w:tc>
          <w:tcPr>
            <w:tcW w:w="864" w:type="dxa"/>
            <w:shd w:val="clear" w:color="auto" w:fill="9CC2E5" w:themeFill="accent5" w:themeFillTint="99"/>
          </w:tcPr>
          <w:p w14:paraId="7C935DEC" w14:textId="77777777" w:rsidR="00AE7634" w:rsidRDefault="00AE7634" w:rsidP="00C962FD">
            <w:pPr>
              <w:pStyle w:val="CSCTableTLI"/>
              <w:numPr>
                <w:ilvl w:val="0"/>
                <w:numId w:val="0"/>
              </w:numPr>
              <w:rPr>
                <w:lang w:bidi="en-US"/>
              </w:rPr>
            </w:pPr>
            <w:r>
              <w:rPr>
                <w:lang w:bidi="en-US"/>
              </w:rPr>
              <w:t>1</w:t>
            </w:r>
          </w:p>
        </w:tc>
        <w:tc>
          <w:tcPr>
            <w:tcW w:w="5976" w:type="dxa"/>
            <w:shd w:val="clear" w:color="auto" w:fill="9CC2E5" w:themeFill="accent5" w:themeFillTint="99"/>
          </w:tcPr>
          <w:p w14:paraId="3C871315" w14:textId="1EED7377" w:rsidR="00AE7634" w:rsidRDefault="00AE7634" w:rsidP="00C962FD">
            <w:pPr>
              <w:pStyle w:val="CSCTableText"/>
              <w:rPr>
                <w:lang w:bidi="en-US"/>
              </w:rPr>
            </w:pPr>
            <w:r>
              <w:rPr>
                <w:lang w:bidi="en-US"/>
              </w:rPr>
              <w:t>Motion to accept reports as entered</w:t>
            </w:r>
          </w:p>
        </w:tc>
        <w:tc>
          <w:tcPr>
            <w:tcW w:w="3240" w:type="dxa"/>
            <w:shd w:val="clear" w:color="auto" w:fill="9CC2E5" w:themeFill="accent5" w:themeFillTint="99"/>
          </w:tcPr>
          <w:p w14:paraId="24F3D948" w14:textId="781CA28F" w:rsidR="00AE7634" w:rsidRDefault="00410AC8" w:rsidP="00C962FD">
            <w:pPr>
              <w:pStyle w:val="CSCTableTextCentered"/>
              <w:ind w:left="0"/>
              <w:jc w:val="left"/>
              <w:rPr>
                <w:lang w:bidi="en-US"/>
              </w:rPr>
            </w:pPr>
            <w:r>
              <w:rPr>
                <w:rFonts w:cstheme="minorHAnsi"/>
                <w:lang w:bidi="en-US"/>
              </w:rPr>
              <w:t xml:space="preserve">Gaston </w:t>
            </w:r>
            <w:proofErr w:type="spellStart"/>
            <w:r>
              <w:rPr>
                <w:rFonts w:cstheme="minorHAnsi"/>
                <w:lang w:bidi="en-US"/>
              </w:rPr>
              <w:t>LeCordier</w:t>
            </w:r>
            <w:proofErr w:type="spellEnd"/>
          </w:p>
        </w:tc>
      </w:tr>
      <w:tr w:rsidR="00AE7634" w14:paraId="07AA72A5" w14:textId="77777777" w:rsidTr="00C962FD">
        <w:tc>
          <w:tcPr>
            <w:tcW w:w="864" w:type="dxa"/>
            <w:shd w:val="clear" w:color="auto" w:fill="9CC2E5" w:themeFill="accent5" w:themeFillTint="99"/>
          </w:tcPr>
          <w:p w14:paraId="659A4C55" w14:textId="77777777" w:rsidR="00AE7634" w:rsidRDefault="00AE7634" w:rsidP="00C962FD">
            <w:pPr>
              <w:pStyle w:val="CSCTableTLI"/>
              <w:numPr>
                <w:ilvl w:val="0"/>
                <w:numId w:val="0"/>
              </w:numPr>
              <w:rPr>
                <w:lang w:bidi="en-US"/>
              </w:rPr>
            </w:pPr>
            <w:r>
              <w:rPr>
                <w:lang w:bidi="en-US"/>
              </w:rPr>
              <w:t>2</w:t>
            </w:r>
          </w:p>
        </w:tc>
        <w:tc>
          <w:tcPr>
            <w:tcW w:w="5976" w:type="dxa"/>
            <w:shd w:val="clear" w:color="auto" w:fill="9CC2E5" w:themeFill="accent5" w:themeFillTint="99"/>
          </w:tcPr>
          <w:p w14:paraId="6B6F5841" w14:textId="77777777" w:rsidR="00AE7634" w:rsidRDefault="00AE7634" w:rsidP="00C962FD">
            <w:pPr>
              <w:pStyle w:val="CSCTableText"/>
              <w:rPr>
                <w:lang w:bidi="en-US"/>
              </w:rPr>
            </w:pPr>
            <w:r>
              <w:rPr>
                <w:lang w:bidi="en-US"/>
              </w:rPr>
              <w:t>Seconded by</w:t>
            </w:r>
          </w:p>
        </w:tc>
        <w:tc>
          <w:tcPr>
            <w:tcW w:w="3240" w:type="dxa"/>
            <w:shd w:val="clear" w:color="auto" w:fill="9CC2E5" w:themeFill="accent5" w:themeFillTint="99"/>
          </w:tcPr>
          <w:p w14:paraId="2999ADBA" w14:textId="53D31F92" w:rsidR="00AE7634" w:rsidRDefault="00410AC8" w:rsidP="00C962FD">
            <w:pPr>
              <w:pStyle w:val="CSCTableTextCentered"/>
              <w:ind w:left="0"/>
              <w:jc w:val="left"/>
              <w:rPr>
                <w:lang w:bidi="en-US"/>
              </w:rPr>
            </w:pPr>
            <w:proofErr w:type="spellStart"/>
            <w:r>
              <w:t>Ciorstaidh</w:t>
            </w:r>
            <w:proofErr w:type="spellEnd"/>
            <w:r>
              <w:t xml:space="preserve"> </w:t>
            </w:r>
            <w:proofErr w:type="spellStart"/>
            <w:r>
              <w:t>Twygge</w:t>
            </w:r>
            <w:proofErr w:type="spellEnd"/>
          </w:p>
        </w:tc>
      </w:tr>
      <w:tr w:rsidR="00AE7634" w14:paraId="62B960F7" w14:textId="77777777" w:rsidTr="00C962FD">
        <w:tc>
          <w:tcPr>
            <w:tcW w:w="864" w:type="dxa"/>
            <w:shd w:val="clear" w:color="auto" w:fill="9CC2E5" w:themeFill="accent5" w:themeFillTint="99"/>
          </w:tcPr>
          <w:p w14:paraId="30FCCEA7" w14:textId="77777777" w:rsidR="00AE7634" w:rsidRDefault="00AE7634" w:rsidP="00C962FD">
            <w:pPr>
              <w:pStyle w:val="CSCTableTLI"/>
              <w:numPr>
                <w:ilvl w:val="0"/>
                <w:numId w:val="0"/>
              </w:numPr>
              <w:rPr>
                <w:lang w:bidi="en-US"/>
              </w:rPr>
            </w:pPr>
          </w:p>
        </w:tc>
        <w:tc>
          <w:tcPr>
            <w:tcW w:w="5976" w:type="dxa"/>
            <w:shd w:val="clear" w:color="auto" w:fill="9CC2E5" w:themeFill="accent5" w:themeFillTint="99"/>
          </w:tcPr>
          <w:p w14:paraId="6D90A4AC" w14:textId="77777777" w:rsidR="00AE7634" w:rsidRDefault="00AE7634" w:rsidP="00C962FD">
            <w:pPr>
              <w:pStyle w:val="CSCTableText"/>
              <w:rPr>
                <w:lang w:bidi="en-US"/>
              </w:rPr>
            </w:pPr>
            <w:r>
              <w:rPr>
                <w:lang w:bidi="en-US"/>
              </w:rPr>
              <w:t>Motion Pass/Fail</w:t>
            </w:r>
          </w:p>
        </w:tc>
        <w:tc>
          <w:tcPr>
            <w:tcW w:w="3240" w:type="dxa"/>
            <w:shd w:val="clear" w:color="auto" w:fill="9CC2E5" w:themeFill="accent5" w:themeFillTint="99"/>
          </w:tcPr>
          <w:p w14:paraId="610A49AD" w14:textId="7C56F355" w:rsidR="00AE7634" w:rsidRDefault="00410AC8" w:rsidP="00C962FD">
            <w:pPr>
              <w:pStyle w:val="CSCTableTextCentered"/>
              <w:ind w:left="0"/>
              <w:jc w:val="left"/>
              <w:rPr>
                <w:lang w:bidi="en-US"/>
              </w:rPr>
            </w:pPr>
            <w:r>
              <w:rPr>
                <w:lang w:bidi="en-US"/>
              </w:rPr>
              <w:t>pass</w:t>
            </w:r>
          </w:p>
        </w:tc>
      </w:tr>
    </w:tbl>
    <w:p w14:paraId="06FB11B2" w14:textId="77777777" w:rsidR="00566345" w:rsidRPr="00E17038" w:rsidRDefault="00566345" w:rsidP="00566345">
      <w:pPr>
        <w:pStyle w:val="CSCSpacer-Table"/>
        <w:rPr>
          <w:sz w:val="10"/>
          <w:szCs w:val="10"/>
          <w:lang w:bidi="en-US"/>
        </w:rPr>
      </w:pPr>
    </w:p>
    <w:p w14:paraId="6CDD1768" w14:textId="77777777" w:rsidR="00AE7634" w:rsidRDefault="00AE7634" w:rsidP="00AE7634">
      <w:pPr>
        <w:pStyle w:val="CSCHeading2"/>
        <w:numPr>
          <w:ilvl w:val="0"/>
          <w:numId w:val="0"/>
        </w:numPr>
        <w:ind w:left="1080"/>
      </w:pPr>
      <w:bookmarkStart w:id="11" w:name="_Toc42605741"/>
    </w:p>
    <w:p w14:paraId="3087B4BC" w14:textId="119A7091" w:rsidR="00AE7634" w:rsidRPr="00AE7634" w:rsidRDefault="00566345" w:rsidP="00AE7634">
      <w:pPr>
        <w:pStyle w:val="CSCHeading2"/>
        <w:ind w:left="720"/>
      </w:pPr>
      <w:bookmarkStart w:id="12" w:name="_Toc60735269"/>
      <w:r>
        <w:t>Date and Location of Next Meeting</w:t>
      </w:r>
      <w:bookmarkEnd w:id="11"/>
      <w:bookmarkEnd w:id="12"/>
    </w:p>
    <w:tbl>
      <w:tblPr>
        <w:tblStyle w:val="CSCCIMPreparedForByTable"/>
        <w:tblW w:w="10080" w:type="dxa"/>
        <w:tblLook w:val="04A0" w:firstRow="1" w:lastRow="0" w:firstColumn="1" w:lastColumn="0" w:noHBand="0" w:noVBand="1"/>
      </w:tblPr>
      <w:tblGrid>
        <w:gridCol w:w="2880"/>
        <w:gridCol w:w="7200"/>
      </w:tblGrid>
      <w:tr w:rsidR="00566345" w14:paraId="47B012D1" w14:textId="77777777" w:rsidTr="00AE7634">
        <w:trPr>
          <w:trHeight w:val="461"/>
        </w:trPr>
        <w:tc>
          <w:tcPr>
            <w:cnfStyle w:val="001000000000" w:firstRow="0" w:lastRow="0" w:firstColumn="1" w:lastColumn="0" w:oddVBand="0" w:evenVBand="0" w:oddHBand="0" w:evenHBand="0" w:firstRowFirstColumn="0" w:firstRowLastColumn="0" w:lastRowFirstColumn="0" w:lastRowLastColumn="0"/>
            <w:tcW w:w="2880" w:type="dxa"/>
          </w:tcPr>
          <w:p w14:paraId="586137D3" w14:textId="77777777" w:rsidR="00566345" w:rsidRDefault="00566345" w:rsidP="00C962FD">
            <w:pPr>
              <w:pStyle w:val="CSCTableHeading"/>
              <w:spacing w:before="120" w:after="120"/>
              <w:ind w:left="144" w:right="144"/>
              <w:jc w:val="right"/>
              <w:rPr>
                <w:lang w:bidi="en-US"/>
              </w:rPr>
            </w:pPr>
            <w:r>
              <w:rPr>
                <w:lang w:bidi="en-US"/>
              </w:rPr>
              <w:t>Date:</w:t>
            </w:r>
          </w:p>
        </w:tc>
        <w:sdt>
          <w:sdtPr>
            <w:alias w:val="Next Meeting Date"/>
            <w:tag w:val="Next Meeting Date"/>
            <w:id w:val="1537545267"/>
            <w:placeholder>
              <w:docPart w:val="6B20BB3800834868A1445D775AEAAB5C"/>
            </w:placeholder>
            <w:date w:fullDate="2021-07-17T00:00:00Z">
              <w:dateFormat w:val="YYYY-MM-DD"/>
              <w:lid w:val="en-US"/>
              <w:storeMappedDataAs w:val="dateTime"/>
              <w:calendar w:val="gregorian"/>
            </w:date>
          </w:sdtPr>
          <w:sdtEndPr/>
          <w:sdtContent>
            <w:tc>
              <w:tcPr>
                <w:tcW w:w="7200" w:type="dxa"/>
                <w:shd w:val="clear" w:color="auto" w:fill="BDD6EE" w:themeFill="accent5" w:themeFillTint="66"/>
              </w:tcPr>
              <w:p w14:paraId="24A777EA" w14:textId="1AD8C12C" w:rsidR="00566345" w:rsidRPr="002D6690" w:rsidRDefault="00F501A1" w:rsidP="00C962FD">
                <w:pPr>
                  <w:pStyle w:val="CSCTableText"/>
                  <w:ind w:left="144" w:right="144"/>
                  <w:cnfStyle w:val="000000000000" w:firstRow="0" w:lastRow="0" w:firstColumn="0" w:lastColumn="0" w:oddVBand="0" w:evenVBand="0" w:oddHBand="0" w:evenHBand="0" w:firstRowFirstColumn="0" w:firstRowLastColumn="0" w:lastRowFirstColumn="0" w:lastRowLastColumn="0"/>
                  <w:rPr>
                    <w:lang w:bidi="en-US"/>
                  </w:rPr>
                </w:pPr>
                <w:r>
                  <w:rPr>
                    <w:lang w:val="en-US"/>
                  </w:rPr>
                  <w:t>2021-07-17</w:t>
                </w:r>
              </w:p>
            </w:tc>
          </w:sdtContent>
        </w:sdt>
      </w:tr>
      <w:tr w:rsidR="00566345" w14:paraId="7252ED55" w14:textId="77777777" w:rsidTr="00AE7634">
        <w:tc>
          <w:tcPr>
            <w:cnfStyle w:val="001000000000" w:firstRow="0" w:lastRow="0" w:firstColumn="1" w:lastColumn="0" w:oddVBand="0" w:evenVBand="0" w:oddHBand="0" w:evenHBand="0" w:firstRowFirstColumn="0" w:firstRowLastColumn="0" w:lastRowFirstColumn="0" w:lastRowLastColumn="0"/>
            <w:tcW w:w="2880" w:type="dxa"/>
          </w:tcPr>
          <w:p w14:paraId="48CEA85A" w14:textId="77777777" w:rsidR="00566345" w:rsidRDefault="00566345" w:rsidP="00C962FD">
            <w:pPr>
              <w:pStyle w:val="CSCTableHeading"/>
              <w:spacing w:before="120" w:after="120"/>
              <w:ind w:left="144" w:right="144"/>
              <w:jc w:val="right"/>
              <w:rPr>
                <w:lang w:bidi="en-US"/>
              </w:rPr>
            </w:pPr>
            <w:r>
              <w:rPr>
                <w:lang w:bidi="en-US"/>
              </w:rPr>
              <w:t>Location:</w:t>
            </w:r>
          </w:p>
        </w:tc>
        <w:tc>
          <w:tcPr>
            <w:tcW w:w="7200" w:type="dxa"/>
            <w:shd w:val="clear" w:color="auto" w:fill="BDD6EE" w:themeFill="accent5" w:themeFillTint="66"/>
          </w:tcPr>
          <w:p w14:paraId="3B1D6906" w14:textId="72160B69" w:rsidR="00566345" w:rsidRPr="002D6690" w:rsidRDefault="00C27A4B" w:rsidP="00C962FD">
            <w:pPr>
              <w:pStyle w:val="CSCTableText"/>
              <w:ind w:left="144" w:right="144"/>
              <w:cnfStyle w:val="000000000000" w:firstRow="0" w:lastRow="0" w:firstColumn="0" w:lastColumn="0" w:oddVBand="0" w:evenVBand="0" w:oddHBand="0" w:evenHBand="0" w:firstRowFirstColumn="0" w:firstRowLastColumn="0" w:lastRowFirstColumn="0" w:lastRowLastColumn="0"/>
              <w:rPr>
                <w:lang w:bidi="en-US"/>
              </w:rPr>
            </w:pPr>
            <w:r>
              <w:rPr>
                <w:lang w:bidi="en-US"/>
              </w:rPr>
              <w:t>10 am online</w:t>
            </w:r>
          </w:p>
        </w:tc>
      </w:tr>
    </w:tbl>
    <w:p w14:paraId="7E0AF2BD" w14:textId="16735B2C" w:rsidR="00E26E04" w:rsidRDefault="00E26E04" w:rsidP="00B14387"/>
    <w:p w14:paraId="627D70A3" w14:textId="01570C43" w:rsidR="00AE7634" w:rsidRDefault="00AE7634" w:rsidP="00B14387"/>
    <w:p w14:paraId="7D776BD9" w14:textId="2887931C" w:rsidR="00FA16B3" w:rsidRDefault="00FA16B3" w:rsidP="00FA16B3">
      <w:pPr>
        <w:pStyle w:val="CSCHeading1"/>
      </w:pPr>
      <w:bookmarkStart w:id="13" w:name="_Toc60735270"/>
      <w:r>
        <w:lastRenderedPageBreak/>
        <w:t xml:space="preserve">Old and New </w:t>
      </w:r>
      <w:proofErr w:type="spellStart"/>
      <w:r>
        <w:t>Busines</w:t>
      </w:r>
      <w:bookmarkEnd w:id="13"/>
      <w:proofErr w:type="spellEnd"/>
    </w:p>
    <w:tbl>
      <w:tblPr>
        <w:tblStyle w:val="CSCDefault"/>
        <w:tblW w:w="5031" w:type="pct"/>
        <w:tblCellMar>
          <w:left w:w="101" w:type="dxa"/>
          <w:right w:w="101" w:type="dxa"/>
        </w:tblCellMar>
        <w:tblLook w:val="04A0" w:firstRow="1" w:lastRow="0" w:firstColumn="1" w:lastColumn="0" w:noHBand="0" w:noVBand="1"/>
      </w:tblPr>
      <w:tblGrid>
        <w:gridCol w:w="1275"/>
        <w:gridCol w:w="2857"/>
        <w:gridCol w:w="8120"/>
        <w:gridCol w:w="2237"/>
      </w:tblGrid>
      <w:tr w:rsidR="002545F1" w14:paraId="5D31BB8C" w14:textId="77777777" w:rsidTr="002545F1">
        <w:trPr>
          <w:cnfStyle w:val="100000000000" w:firstRow="1" w:lastRow="0" w:firstColumn="0" w:lastColumn="0" w:oddVBand="0" w:evenVBand="0" w:oddHBand="0" w:evenHBand="0" w:firstRowFirstColumn="0" w:firstRowLastColumn="0" w:lastRowFirstColumn="0" w:lastRowLastColumn="0"/>
        </w:trPr>
        <w:tc>
          <w:tcPr>
            <w:tcW w:w="5000" w:type="pct"/>
            <w:gridSpan w:val="4"/>
            <w:shd w:val="clear" w:color="auto" w:fill="0070C0"/>
          </w:tcPr>
          <w:p w14:paraId="2ABAD95E" w14:textId="018DFC9E" w:rsidR="002545F1" w:rsidRDefault="002545F1" w:rsidP="00C962FD">
            <w:pPr>
              <w:pStyle w:val="CSCTableHeading"/>
              <w:spacing w:before="240" w:after="240"/>
              <w:rPr>
                <w:lang w:bidi="en-US"/>
              </w:rPr>
            </w:pPr>
            <w:r>
              <w:rPr>
                <w:lang w:bidi="en-US"/>
              </w:rPr>
              <w:t>Old Business</w:t>
            </w:r>
          </w:p>
        </w:tc>
      </w:tr>
      <w:tr w:rsidR="00FA16B3" w14:paraId="3587E2CC" w14:textId="77777777" w:rsidTr="005610E7">
        <w:tc>
          <w:tcPr>
            <w:tcW w:w="440" w:type="pct"/>
            <w:shd w:val="clear" w:color="auto" w:fill="0070C0"/>
          </w:tcPr>
          <w:p w14:paraId="20B55C09" w14:textId="6C3BC890" w:rsidR="00FA16B3" w:rsidRDefault="00FA16B3" w:rsidP="00FA16B3">
            <w:pPr>
              <w:pStyle w:val="CSCTableHeadingCentered"/>
              <w:spacing w:before="240" w:after="240"/>
              <w:rPr>
                <w:lang w:bidi="en-US"/>
              </w:rPr>
            </w:pPr>
            <w:r>
              <w:rPr>
                <w:lang w:bidi="en-US"/>
              </w:rPr>
              <w:t>Action Item</w:t>
            </w:r>
          </w:p>
        </w:tc>
        <w:tc>
          <w:tcPr>
            <w:tcW w:w="986" w:type="pct"/>
            <w:shd w:val="clear" w:color="auto" w:fill="0070C0"/>
          </w:tcPr>
          <w:p w14:paraId="68987FF0" w14:textId="1209A03B" w:rsidR="00FA16B3" w:rsidRDefault="00FA16B3" w:rsidP="00FA16B3">
            <w:pPr>
              <w:pStyle w:val="CSCTableHeading"/>
              <w:spacing w:before="240" w:after="240"/>
              <w:rPr>
                <w:lang w:bidi="en-US"/>
              </w:rPr>
            </w:pPr>
            <w:r>
              <w:rPr>
                <w:lang w:bidi="en-US"/>
              </w:rPr>
              <w:t>Description</w:t>
            </w:r>
          </w:p>
        </w:tc>
        <w:tc>
          <w:tcPr>
            <w:tcW w:w="2802" w:type="pct"/>
            <w:shd w:val="clear" w:color="auto" w:fill="0070C0"/>
          </w:tcPr>
          <w:p w14:paraId="3D70FCA5" w14:textId="1654B720" w:rsidR="00FA16B3" w:rsidRDefault="00FA16B3" w:rsidP="00FA16B3">
            <w:pPr>
              <w:pStyle w:val="CSCTableHeading"/>
              <w:spacing w:before="240" w:after="240"/>
              <w:rPr>
                <w:lang w:bidi="en-US"/>
              </w:rPr>
            </w:pPr>
            <w:r>
              <w:rPr>
                <w:lang w:bidi="en-US"/>
              </w:rPr>
              <w:t>Resolution/Update</w:t>
            </w:r>
          </w:p>
        </w:tc>
        <w:tc>
          <w:tcPr>
            <w:tcW w:w="772" w:type="pct"/>
            <w:shd w:val="clear" w:color="auto" w:fill="0070C0"/>
          </w:tcPr>
          <w:p w14:paraId="32991358" w14:textId="4B71F512" w:rsidR="00FA16B3" w:rsidRDefault="00FA16B3" w:rsidP="00FA16B3">
            <w:pPr>
              <w:pStyle w:val="CSCTableHeading"/>
              <w:spacing w:before="240" w:after="240"/>
              <w:rPr>
                <w:lang w:bidi="en-US"/>
              </w:rPr>
            </w:pPr>
            <w:r>
              <w:rPr>
                <w:lang w:bidi="en-US"/>
              </w:rPr>
              <w:t>Status</w:t>
            </w:r>
          </w:p>
        </w:tc>
      </w:tr>
      <w:tr w:rsidR="00FA16B3" w14:paraId="62108063" w14:textId="77777777" w:rsidTr="005610E7">
        <w:tc>
          <w:tcPr>
            <w:tcW w:w="440" w:type="pct"/>
            <w:shd w:val="clear" w:color="auto" w:fill="BDD6EE" w:themeFill="accent5" w:themeFillTint="66"/>
          </w:tcPr>
          <w:p w14:paraId="1A0D0924" w14:textId="337CD488" w:rsidR="00FA16B3"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AI-001</w:t>
            </w:r>
          </w:p>
        </w:tc>
        <w:tc>
          <w:tcPr>
            <w:tcW w:w="986" w:type="pct"/>
            <w:shd w:val="clear" w:color="auto" w:fill="BDD6EE" w:themeFill="accent5" w:themeFillTint="66"/>
          </w:tcPr>
          <w:p w14:paraId="01245F95" w14:textId="26004CEA"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Coronets</w:t>
            </w:r>
          </w:p>
        </w:tc>
        <w:tc>
          <w:tcPr>
            <w:tcW w:w="2802" w:type="pct"/>
            <w:shd w:val="clear" w:color="auto" w:fill="BDD6EE" w:themeFill="accent5" w:themeFillTint="66"/>
          </w:tcPr>
          <w:p w14:paraId="16B617EE" w14:textId="77777777" w:rsidR="00FA16B3" w:rsidRPr="00C962FD" w:rsidRDefault="005610E7" w:rsidP="00FA16B3">
            <w:pPr>
              <w:pStyle w:val="CSCTableHeading"/>
              <w:spacing w:before="240" w:after="240"/>
              <w:rPr>
                <w:rFonts w:cstheme="minorHAnsi"/>
                <w:b w:val="0"/>
                <w:bCs w:val="0"/>
                <w:color w:val="auto"/>
              </w:rPr>
            </w:pPr>
            <w:r w:rsidRPr="00C962FD">
              <w:rPr>
                <w:rFonts w:cstheme="minorHAnsi"/>
                <w:b w:val="0"/>
                <w:bCs w:val="0"/>
                <w:color w:val="auto"/>
              </w:rPr>
              <w:t>-no correspondence for a while. Emailed a couple of days ago. (4 Oct 2020)</w:t>
            </w:r>
          </w:p>
          <w:p w14:paraId="3D114244" w14:textId="77777777" w:rsidR="00A80346" w:rsidRPr="00306488" w:rsidRDefault="00A80346" w:rsidP="00A80346">
            <w:pPr>
              <w:pStyle w:val="CSCTableHeading"/>
              <w:spacing w:before="0" w:after="0"/>
              <w:ind w:left="74" w:right="74"/>
              <w:rPr>
                <w:rFonts w:cstheme="minorHAnsi"/>
                <w:b w:val="0"/>
                <w:bCs w:val="0"/>
                <w:color w:val="auto"/>
                <w:lang w:bidi="en-US"/>
              </w:rPr>
            </w:pPr>
            <w:r w:rsidRPr="00306488">
              <w:rPr>
                <w:rFonts w:cstheme="minorHAnsi"/>
                <w:b w:val="0"/>
                <w:bCs w:val="0"/>
                <w:color w:val="auto"/>
                <w:lang w:bidi="en-US"/>
              </w:rPr>
              <w:t>-A quick update on the coronets.</w:t>
            </w:r>
          </w:p>
          <w:p w14:paraId="018F5128" w14:textId="208C555D" w:rsidR="00A80346" w:rsidRPr="00306488" w:rsidRDefault="00A80346" w:rsidP="00A80346">
            <w:pPr>
              <w:pStyle w:val="CSCTableHeading"/>
              <w:spacing w:before="0" w:after="0"/>
              <w:ind w:left="74" w:right="74"/>
              <w:rPr>
                <w:rFonts w:cstheme="minorHAnsi"/>
                <w:b w:val="0"/>
                <w:bCs w:val="0"/>
                <w:color w:val="auto"/>
                <w:lang w:bidi="en-US"/>
              </w:rPr>
            </w:pPr>
            <w:r w:rsidRPr="00306488">
              <w:rPr>
                <w:rFonts w:cstheme="minorHAnsi"/>
                <w:b w:val="0"/>
                <w:bCs w:val="0"/>
                <w:color w:val="auto"/>
                <w:lang w:bidi="en-US"/>
              </w:rPr>
              <w:t>I have finished the layout process for three sizes. 22.5in id, 23.5in id, 24.5inches inside diameter.</w:t>
            </w:r>
          </w:p>
          <w:p w14:paraId="72292945" w14:textId="77777777" w:rsidR="00A80346" w:rsidRPr="00306488" w:rsidRDefault="00A80346" w:rsidP="00A80346">
            <w:pPr>
              <w:pStyle w:val="CSCTableHeading"/>
              <w:spacing w:before="0" w:after="0"/>
              <w:ind w:left="74" w:right="74"/>
              <w:rPr>
                <w:rFonts w:cstheme="minorHAnsi"/>
                <w:b w:val="0"/>
                <w:bCs w:val="0"/>
                <w:color w:val="auto"/>
                <w:lang w:bidi="en-US"/>
              </w:rPr>
            </w:pPr>
            <w:r w:rsidRPr="00306488">
              <w:rPr>
                <w:rFonts w:cstheme="minorHAnsi"/>
                <w:b w:val="0"/>
                <w:bCs w:val="0"/>
                <w:color w:val="auto"/>
                <w:lang w:bidi="en-US"/>
              </w:rPr>
              <w:t>And am working on the respective panels.</w:t>
            </w:r>
          </w:p>
          <w:p w14:paraId="30212FAF" w14:textId="77777777" w:rsidR="00A80346" w:rsidRPr="00306488" w:rsidRDefault="00A80346" w:rsidP="00A80346">
            <w:pPr>
              <w:pStyle w:val="CSCTableHeading"/>
              <w:spacing w:before="0" w:after="0"/>
              <w:ind w:left="74" w:right="74"/>
              <w:rPr>
                <w:rFonts w:cstheme="minorHAnsi"/>
                <w:b w:val="0"/>
                <w:bCs w:val="0"/>
                <w:color w:val="auto"/>
                <w:lang w:bidi="en-US"/>
              </w:rPr>
            </w:pPr>
            <w:r w:rsidRPr="00306488">
              <w:rPr>
                <w:rFonts w:cstheme="minorHAnsi"/>
                <w:b w:val="0"/>
                <w:bCs w:val="0"/>
                <w:color w:val="auto"/>
                <w:lang w:bidi="en-US"/>
              </w:rPr>
              <w:t xml:space="preserve">These are the two Ids from the current coronets and the smaller </w:t>
            </w:r>
            <w:proofErr w:type="gramStart"/>
            <w:r w:rsidRPr="00306488">
              <w:rPr>
                <w:rFonts w:cstheme="minorHAnsi"/>
                <w:b w:val="0"/>
                <w:bCs w:val="0"/>
                <w:color w:val="auto"/>
                <w:lang w:bidi="en-US"/>
              </w:rPr>
              <w:t>size(</w:t>
            </w:r>
            <w:proofErr w:type="gramEnd"/>
            <w:r w:rsidRPr="00306488">
              <w:rPr>
                <w:rFonts w:cstheme="minorHAnsi"/>
                <w:b w:val="0"/>
                <w:bCs w:val="0"/>
                <w:color w:val="auto"/>
                <w:lang w:bidi="en-US"/>
              </w:rPr>
              <w:t>22.5 id) to fit one of our current Baronial heads. the other one requires a 23.5id</w:t>
            </w:r>
          </w:p>
          <w:p w14:paraId="1D6EDE60" w14:textId="77777777" w:rsidR="00A80346" w:rsidRPr="00306488" w:rsidRDefault="00A80346" w:rsidP="00A80346">
            <w:pPr>
              <w:pStyle w:val="CSCTableHeading"/>
              <w:spacing w:before="0" w:after="0"/>
              <w:ind w:left="74" w:right="74"/>
              <w:rPr>
                <w:rFonts w:cstheme="minorHAnsi"/>
                <w:b w:val="0"/>
                <w:bCs w:val="0"/>
                <w:color w:val="auto"/>
                <w:lang w:bidi="en-US"/>
              </w:rPr>
            </w:pPr>
            <w:proofErr w:type="gramStart"/>
            <w:r w:rsidRPr="00306488">
              <w:rPr>
                <w:rFonts w:cstheme="minorHAnsi"/>
                <w:b w:val="0"/>
                <w:bCs w:val="0"/>
                <w:color w:val="auto"/>
                <w:lang w:bidi="en-US"/>
              </w:rPr>
              <w:t>So</w:t>
            </w:r>
            <w:proofErr w:type="gramEnd"/>
            <w:r w:rsidRPr="00306488">
              <w:rPr>
                <w:rFonts w:cstheme="minorHAnsi"/>
                <w:b w:val="0"/>
                <w:bCs w:val="0"/>
                <w:color w:val="auto"/>
                <w:lang w:bidi="en-US"/>
              </w:rPr>
              <w:t xml:space="preserve"> what I would need is a decision on the other three sizes, </w:t>
            </w:r>
            <w:proofErr w:type="spellStart"/>
            <w:r w:rsidRPr="00306488">
              <w:rPr>
                <w:rFonts w:cstheme="minorHAnsi"/>
                <w:b w:val="0"/>
                <w:bCs w:val="0"/>
                <w:color w:val="auto"/>
                <w:lang w:bidi="en-US"/>
              </w:rPr>
              <w:t>wether</w:t>
            </w:r>
            <w:proofErr w:type="spellEnd"/>
            <w:r w:rsidRPr="00306488">
              <w:rPr>
                <w:rFonts w:cstheme="minorHAnsi"/>
                <w:b w:val="0"/>
                <w:bCs w:val="0"/>
                <w:color w:val="auto"/>
                <w:lang w:bidi="en-US"/>
              </w:rPr>
              <w:t xml:space="preserve"> different from the above, like 23, 24, 25, the same or a mix.</w:t>
            </w:r>
          </w:p>
          <w:p w14:paraId="4155CBF0" w14:textId="77777777" w:rsidR="00A80346" w:rsidRPr="00306488" w:rsidRDefault="00A80346" w:rsidP="00A80346">
            <w:pPr>
              <w:pStyle w:val="CSCTableHeading"/>
              <w:spacing w:before="0" w:after="0"/>
              <w:ind w:left="74" w:right="74"/>
              <w:rPr>
                <w:rFonts w:cstheme="minorHAnsi"/>
                <w:b w:val="0"/>
                <w:bCs w:val="0"/>
                <w:color w:val="auto"/>
                <w:lang w:bidi="en-US"/>
              </w:rPr>
            </w:pPr>
            <w:r w:rsidRPr="00306488">
              <w:rPr>
                <w:rFonts w:cstheme="minorHAnsi"/>
                <w:b w:val="0"/>
                <w:bCs w:val="0"/>
                <w:color w:val="auto"/>
                <w:lang w:bidi="en-US"/>
              </w:rPr>
              <w:t>I would also need a good picture of the baronial arms for the front heraldry piece.</w:t>
            </w:r>
          </w:p>
          <w:p w14:paraId="6BEB63E6" w14:textId="77777777" w:rsidR="00A80346" w:rsidRPr="00306488" w:rsidRDefault="00A80346" w:rsidP="00A80346">
            <w:pPr>
              <w:pStyle w:val="CSCTableHeading"/>
              <w:spacing w:before="0" w:after="0"/>
              <w:ind w:left="74" w:right="74"/>
              <w:rPr>
                <w:rFonts w:cstheme="minorHAnsi"/>
                <w:b w:val="0"/>
                <w:bCs w:val="0"/>
                <w:color w:val="auto"/>
                <w:lang w:bidi="en-US"/>
              </w:rPr>
            </w:pPr>
            <w:r w:rsidRPr="00306488">
              <w:rPr>
                <w:rFonts w:cstheme="minorHAnsi"/>
                <w:b w:val="0"/>
                <w:bCs w:val="0"/>
                <w:color w:val="auto"/>
                <w:lang w:bidi="en-US"/>
              </w:rPr>
              <w:t>Cheers, Sarah/Cornelia (16 Jan 2021)</w:t>
            </w:r>
          </w:p>
          <w:p w14:paraId="45A5B533" w14:textId="77777777" w:rsidR="0036394B" w:rsidRPr="00306488" w:rsidRDefault="0036394B" w:rsidP="00A80346">
            <w:pPr>
              <w:pStyle w:val="CSCTableHeading"/>
              <w:spacing w:before="0" w:after="0"/>
              <w:ind w:left="74" w:right="74"/>
              <w:rPr>
                <w:rFonts w:cstheme="minorHAnsi"/>
                <w:b w:val="0"/>
                <w:bCs w:val="0"/>
                <w:color w:val="auto"/>
                <w:lang w:bidi="en-US"/>
              </w:rPr>
            </w:pPr>
            <w:r w:rsidRPr="00306488">
              <w:rPr>
                <w:rFonts w:cstheme="minorHAnsi"/>
                <w:b w:val="0"/>
                <w:bCs w:val="0"/>
                <w:color w:val="auto"/>
                <w:lang w:bidi="en-US"/>
              </w:rPr>
              <w:t xml:space="preserve">Exchequer (ED) </w:t>
            </w:r>
            <w:r w:rsidR="00EA68F5" w:rsidRPr="00306488">
              <w:rPr>
                <w:rFonts w:cstheme="minorHAnsi"/>
                <w:b w:val="0"/>
                <w:bCs w:val="0"/>
                <w:color w:val="auto"/>
                <w:lang w:bidi="en-US"/>
              </w:rPr>
              <w:t>explained what kind of panels are being requested</w:t>
            </w:r>
            <w:r w:rsidRPr="00306488">
              <w:rPr>
                <w:rFonts w:cstheme="minorHAnsi"/>
                <w:b w:val="0"/>
                <w:bCs w:val="0"/>
                <w:color w:val="auto"/>
                <w:lang w:bidi="en-US"/>
              </w:rPr>
              <w:t xml:space="preserve"> and how they are used</w:t>
            </w:r>
          </w:p>
          <w:p w14:paraId="55F0D8A4" w14:textId="78384EE3" w:rsidR="00EA68F5" w:rsidRPr="00306488" w:rsidRDefault="0036394B" w:rsidP="00A80346">
            <w:pPr>
              <w:pStyle w:val="CSCTableHeading"/>
              <w:spacing w:before="0" w:after="0"/>
              <w:ind w:left="74" w:right="74"/>
              <w:rPr>
                <w:rFonts w:cstheme="minorHAnsi"/>
                <w:color w:val="auto"/>
                <w:lang w:bidi="en-US"/>
              </w:rPr>
            </w:pPr>
            <w:r w:rsidRPr="00306488">
              <w:rPr>
                <w:rFonts w:cstheme="minorHAnsi"/>
                <w:color w:val="auto"/>
                <w:lang w:bidi="en-US"/>
              </w:rPr>
              <w:t>Motion was made to allow Lady Cornelia as the artisan to complete her own research and to create the panels as she sees best</w:t>
            </w:r>
            <w:r w:rsidR="00EA68F5" w:rsidRPr="00306488">
              <w:rPr>
                <w:rFonts w:cstheme="minorHAnsi"/>
                <w:color w:val="auto"/>
                <w:lang w:bidi="en-US"/>
              </w:rPr>
              <w:t xml:space="preserve"> </w:t>
            </w:r>
          </w:p>
          <w:p w14:paraId="7541C142" w14:textId="53C4D019" w:rsidR="00EA68F5" w:rsidRPr="00306488" w:rsidRDefault="0036394B" w:rsidP="00A80346">
            <w:pPr>
              <w:pStyle w:val="CSCTableHeading"/>
              <w:spacing w:before="0" w:after="0"/>
              <w:ind w:left="74" w:right="74"/>
              <w:rPr>
                <w:color w:val="auto"/>
              </w:rPr>
            </w:pPr>
            <w:r w:rsidRPr="00306488">
              <w:rPr>
                <w:rFonts w:cstheme="minorHAnsi"/>
                <w:color w:val="auto"/>
                <w:lang w:bidi="en-US"/>
              </w:rPr>
              <w:t xml:space="preserve">Motion by Mistress </w:t>
            </w:r>
            <w:r w:rsidRPr="00306488">
              <w:rPr>
                <w:color w:val="auto"/>
              </w:rPr>
              <w:t>Elizabeth Darnley</w:t>
            </w:r>
            <w:r w:rsidRPr="00306488">
              <w:rPr>
                <w:rFonts w:cstheme="minorHAnsi"/>
                <w:color w:val="auto"/>
                <w:lang w:bidi="en-US"/>
              </w:rPr>
              <w:t xml:space="preserve"> and seconded by </w:t>
            </w:r>
            <w:r w:rsidRPr="00306488">
              <w:rPr>
                <w:color w:val="auto"/>
              </w:rPr>
              <w:t>Esperanza de Cordoba</w:t>
            </w:r>
          </w:p>
          <w:p w14:paraId="6B737EC3" w14:textId="73D2509F" w:rsidR="0036394B" w:rsidRPr="00C962FD" w:rsidRDefault="0036394B" w:rsidP="00A80346">
            <w:pPr>
              <w:pStyle w:val="CSCTableHeading"/>
              <w:spacing w:before="0" w:after="0"/>
              <w:ind w:left="74" w:right="74"/>
              <w:rPr>
                <w:rFonts w:cstheme="minorHAnsi"/>
                <w:b w:val="0"/>
                <w:bCs w:val="0"/>
                <w:color w:val="auto"/>
                <w:lang w:bidi="en-US"/>
              </w:rPr>
            </w:pPr>
            <w:r w:rsidRPr="00306488">
              <w:rPr>
                <w:rFonts w:cstheme="minorHAnsi"/>
                <w:color w:val="auto"/>
                <w:lang w:bidi="en-US"/>
              </w:rPr>
              <w:t>Motion Passed</w:t>
            </w:r>
          </w:p>
        </w:tc>
        <w:tc>
          <w:tcPr>
            <w:tcW w:w="772" w:type="pct"/>
            <w:shd w:val="clear" w:color="auto" w:fill="BDD6EE" w:themeFill="accent5" w:themeFillTint="66"/>
          </w:tcPr>
          <w:p w14:paraId="48D3026A" w14:textId="486E1078"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Ongoing</w:t>
            </w:r>
          </w:p>
        </w:tc>
      </w:tr>
      <w:tr w:rsidR="00FA16B3" w14:paraId="4512BD94" w14:textId="77777777" w:rsidTr="005610E7">
        <w:tc>
          <w:tcPr>
            <w:tcW w:w="440" w:type="pct"/>
            <w:shd w:val="clear" w:color="auto" w:fill="BDD6EE" w:themeFill="accent5" w:themeFillTint="66"/>
          </w:tcPr>
          <w:p w14:paraId="2C87E6DD" w14:textId="7678225B" w:rsidR="00FA16B3"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lastRenderedPageBreak/>
              <w:t>AI-002</w:t>
            </w:r>
          </w:p>
        </w:tc>
        <w:tc>
          <w:tcPr>
            <w:tcW w:w="986" w:type="pct"/>
            <w:shd w:val="clear" w:color="auto" w:fill="BDD6EE" w:themeFill="accent5" w:themeFillTint="66"/>
          </w:tcPr>
          <w:p w14:paraId="74B07BA2" w14:textId="2E42F6D8"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Temporary restraint</w:t>
            </w:r>
          </w:p>
        </w:tc>
        <w:tc>
          <w:tcPr>
            <w:tcW w:w="2802" w:type="pct"/>
            <w:shd w:val="clear" w:color="auto" w:fill="BDD6EE" w:themeFill="accent5" w:themeFillTint="66"/>
          </w:tcPr>
          <w:p w14:paraId="1275994D" w14:textId="77777777"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-no news (4 Oct 2020)</w:t>
            </w:r>
          </w:p>
          <w:p w14:paraId="3084193C" w14:textId="77777777" w:rsidR="005E35C1" w:rsidRDefault="005E35C1" w:rsidP="00FA16B3">
            <w:pPr>
              <w:pStyle w:val="CSCTableHeading"/>
              <w:spacing w:before="240" w:after="240"/>
              <w:rPr>
                <w:rFonts w:cstheme="minorHAnsi"/>
                <w:b w:val="0"/>
                <w:bCs w:val="0"/>
                <w:color w:val="auto"/>
                <w:lang w:bidi="en-US"/>
              </w:rPr>
            </w:pPr>
            <w:r w:rsidRPr="00306488">
              <w:rPr>
                <w:rFonts w:cstheme="minorHAnsi"/>
                <w:b w:val="0"/>
                <w:bCs w:val="0"/>
                <w:color w:val="auto"/>
                <w:lang w:bidi="en-US"/>
              </w:rPr>
              <w:t>-no update at of (16 Jan 2021)</w:t>
            </w:r>
          </w:p>
          <w:p w14:paraId="3183DD67" w14:textId="54FCDC86" w:rsidR="002C094C" w:rsidRPr="00C962FD" w:rsidRDefault="002C094C" w:rsidP="00FA16B3">
            <w:pPr>
              <w:pStyle w:val="CSCTableHeading"/>
              <w:spacing w:before="240" w:after="240"/>
              <w:rPr>
                <w:rFonts w:cstheme="minorHAnsi"/>
                <w:b w:val="0"/>
                <w:bCs w:val="0"/>
                <w:color w:val="auto"/>
                <w:lang w:bidi="en-US"/>
              </w:rPr>
            </w:pPr>
            <w:r w:rsidRPr="002C094C">
              <w:rPr>
                <w:rFonts w:cstheme="minorHAnsi"/>
                <w:b w:val="0"/>
                <w:bCs w:val="0"/>
                <w:color w:val="FF0000"/>
                <w:lang w:bidi="en-US"/>
              </w:rPr>
              <w:t xml:space="preserve">There are currently no restraints on any members in the Barony </w:t>
            </w:r>
          </w:p>
        </w:tc>
        <w:tc>
          <w:tcPr>
            <w:tcW w:w="772" w:type="pct"/>
            <w:shd w:val="clear" w:color="auto" w:fill="BDD6EE" w:themeFill="accent5" w:themeFillTint="66"/>
          </w:tcPr>
          <w:p w14:paraId="2AD19375" w14:textId="0442B8F4" w:rsidR="00FA16B3" w:rsidRPr="00C962FD" w:rsidRDefault="002C094C" w:rsidP="00FA16B3">
            <w:pPr>
              <w:pStyle w:val="CSCTableHeading"/>
              <w:spacing w:before="240" w:after="240"/>
              <w:rPr>
                <w:rFonts w:cstheme="minorHAnsi"/>
                <w:b w:val="0"/>
                <w:bCs w:val="0"/>
                <w:color w:val="auto"/>
                <w:lang w:bidi="en-US"/>
              </w:rPr>
            </w:pPr>
            <w:r w:rsidRPr="002C094C">
              <w:rPr>
                <w:rFonts w:cstheme="minorHAnsi"/>
                <w:b w:val="0"/>
                <w:bCs w:val="0"/>
                <w:color w:val="FF0000"/>
                <w:lang w:bidi="en-US"/>
              </w:rPr>
              <w:t>Close</w:t>
            </w:r>
          </w:p>
        </w:tc>
      </w:tr>
      <w:tr w:rsidR="00FA16B3" w14:paraId="52D55DE0" w14:textId="77777777" w:rsidTr="005610E7">
        <w:tc>
          <w:tcPr>
            <w:tcW w:w="440" w:type="pct"/>
            <w:shd w:val="clear" w:color="auto" w:fill="BDD6EE" w:themeFill="accent5" w:themeFillTint="66"/>
          </w:tcPr>
          <w:p w14:paraId="66B5F329" w14:textId="0E4B07B8" w:rsidR="00FA16B3"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AI-003</w:t>
            </w:r>
          </w:p>
        </w:tc>
        <w:tc>
          <w:tcPr>
            <w:tcW w:w="986" w:type="pct"/>
            <w:shd w:val="clear" w:color="auto" w:fill="BDD6EE" w:themeFill="accent5" w:themeFillTint="66"/>
          </w:tcPr>
          <w:p w14:paraId="6D3E5996" w14:textId="7567B405"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Doomsday Book</w:t>
            </w:r>
          </w:p>
        </w:tc>
        <w:tc>
          <w:tcPr>
            <w:tcW w:w="2802" w:type="pct"/>
            <w:shd w:val="clear" w:color="auto" w:fill="BDD6EE" w:themeFill="accent5" w:themeFillTint="66"/>
          </w:tcPr>
          <w:p w14:paraId="65343FD7" w14:textId="77777777"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-Almost Done (4 Oct 2020)</w:t>
            </w:r>
          </w:p>
          <w:p w14:paraId="140EF3C3" w14:textId="77777777" w:rsidR="00B71184" w:rsidRPr="00306488" w:rsidRDefault="00B71184" w:rsidP="00FA16B3">
            <w:pPr>
              <w:pStyle w:val="CSCTableHeading"/>
              <w:spacing w:before="240" w:after="240"/>
              <w:rPr>
                <w:rFonts w:cstheme="minorHAnsi"/>
                <w:b w:val="0"/>
                <w:bCs w:val="0"/>
                <w:color w:val="auto"/>
                <w:lang w:bidi="en-US"/>
              </w:rPr>
            </w:pPr>
            <w:r w:rsidRPr="00306488">
              <w:rPr>
                <w:rFonts w:cstheme="minorHAnsi"/>
                <w:b w:val="0"/>
                <w:bCs w:val="0"/>
                <w:color w:val="auto"/>
                <w:lang w:bidi="en-US"/>
              </w:rPr>
              <w:t xml:space="preserve">Lady Theresa (former exchequer)  </w:t>
            </w:r>
          </w:p>
          <w:p w14:paraId="0BFFCCB3" w14:textId="595C22F6" w:rsidR="00B71184" w:rsidRPr="00C962FD" w:rsidRDefault="00B71184" w:rsidP="00FA16B3">
            <w:pPr>
              <w:pStyle w:val="CSCTableHeading"/>
              <w:spacing w:before="240" w:after="240"/>
              <w:rPr>
                <w:rFonts w:cstheme="minorHAnsi"/>
                <w:b w:val="0"/>
                <w:bCs w:val="0"/>
                <w:color w:val="auto"/>
                <w:lang w:bidi="en-US"/>
              </w:rPr>
            </w:pPr>
            <w:r w:rsidRPr="00306488">
              <w:rPr>
                <w:rFonts w:cstheme="minorHAnsi"/>
                <w:b w:val="0"/>
                <w:bCs w:val="0"/>
                <w:color w:val="auto"/>
                <w:lang w:bidi="en-US"/>
              </w:rPr>
              <w:t xml:space="preserve">Sitting in a box </w:t>
            </w:r>
            <w:r w:rsidR="005B578D" w:rsidRPr="00306488">
              <w:rPr>
                <w:rFonts w:cstheme="minorHAnsi"/>
                <w:b w:val="0"/>
                <w:bCs w:val="0"/>
                <w:color w:val="auto"/>
                <w:lang w:bidi="en-US"/>
              </w:rPr>
              <w:t>Seneschal</w:t>
            </w:r>
            <w:r w:rsidRPr="00306488">
              <w:rPr>
                <w:rFonts w:cstheme="minorHAnsi"/>
                <w:b w:val="0"/>
                <w:bCs w:val="0"/>
                <w:color w:val="auto"/>
                <w:lang w:bidi="en-US"/>
              </w:rPr>
              <w:t xml:space="preserve"> to reach out to her and get further information to report back to Curia</w:t>
            </w:r>
          </w:p>
        </w:tc>
        <w:tc>
          <w:tcPr>
            <w:tcW w:w="772" w:type="pct"/>
            <w:shd w:val="clear" w:color="auto" w:fill="BDD6EE" w:themeFill="accent5" w:themeFillTint="66"/>
          </w:tcPr>
          <w:p w14:paraId="6F5CB695" w14:textId="3CA43DCA" w:rsidR="00FA16B3"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Ongoing</w:t>
            </w:r>
          </w:p>
        </w:tc>
      </w:tr>
      <w:tr w:rsidR="005610E7" w14:paraId="29ED2E12" w14:textId="77777777" w:rsidTr="005610E7">
        <w:tc>
          <w:tcPr>
            <w:tcW w:w="440" w:type="pct"/>
            <w:shd w:val="clear" w:color="auto" w:fill="BDD6EE" w:themeFill="accent5" w:themeFillTint="66"/>
          </w:tcPr>
          <w:p w14:paraId="1FA98B1B" w14:textId="11FFE1C8" w:rsidR="005610E7" w:rsidRPr="00C962FD" w:rsidRDefault="005610E7" w:rsidP="00FA16B3">
            <w:pPr>
              <w:pStyle w:val="CSCTableHeadingCentered"/>
              <w:spacing w:before="240" w:after="240"/>
              <w:rPr>
                <w:rFonts w:cstheme="minorHAnsi"/>
                <w:b w:val="0"/>
                <w:bCs w:val="0"/>
                <w:color w:val="auto"/>
                <w:lang w:bidi="en-US"/>
              </w:rPr>
            </w:pPr>
            <w:r w:rsidRPr="00C962FD">
              <w:rPr>
                <w:rFonts w:cstheme="minorHAnsi"/>
                <w:b w:val="0"/>
                <w:bCs w:val="0"/>
                <w:color w:val="auto"/>
                <w:lang w:bidi="en-US"/>
              </w:rPr>
              <w:t>AI-005</w:t>
            </w:r>
          </w:p>
        </w:tc>
        <w:tc>
          <w:tcPr>
            <w:tcW w:w="986" w:type="pct"/>
            <w:shd w:val="clear" w:color="auto" w:fill="BDD6EE" w:themeFill="accent5" w:themeFillTint="66"/>
          </w:tcPr>
          <w:p w14:paraId="464A3F68" w14:textId="0C1778DD" w:rsidR="005610E7" w:rsidRPr="00C962FD" w:rsidRDefault="005610E7" w:rsidP="00FA16B3">
            <w:pPr>
              <w:pStyle w:val="CSCTableHeading"/>
              <w:spacing w:before="240" w:after="240"/>
              <w:rPr>
                <w:rFonts w:cstheme="minorHAnsi"/>
                <w:b w:val="0"/>
                <w:bCs w:val="0"/>
                <w:color w:val="auto"/>
                <w:lang w:bidi="en-US"/>
              </w:rPr>
            </w:pPr>
            <w:r w:rsidRPr="00C962FD">
              <w:rPr>
                <w:rFonts w:cstheme="minorHAnsi"/>
                <w:b w:val="0"/>
                <w:bCs w:val="0"/>
                <w:color w:val="auto"/>
                <w:lang w:bidi="en-US"/>
              </w:rPr>
              <w:t>LORDA</w:t>
            </w:r>
          </w:p>
        </w:tc>
        <w:tc>
          <w:tcPr>
            <w:tcW w:w="2802" w:type="pct"/>
            <w:shd w:val="clear" w:color="auto" w:fill="BDD6EE" w:themeFill="accent5" w:themeFillTint="66"/>
          </w:tcPr>
          <w:p w14:paraId="40272CB5" w14:textId="77777777" w:rsidR="005610E7" w:rsidRPr="00C962FD" w:rsidRDefault="005610E7" w:rsidP="00FA16B3">
            <w:pPr>
              <w:pStyle w:val="CSCTableHeading"/>
              <w:spacing w:before="240" w:after="240"/>
              <w:rPr>
                <w:rFonts w:cstheme="minorHAnsi"/>
                <w:b w:val="0"/>
                <w:bCs w:val="0"/>
                <w:color w:val="000000"/>
              </w:rPr>
            </w:pPr>
            <w:r w:rsidRPr="00C962FD">
              <w:rPr>
                <w:rFonts w:cstheme="minorHAnsi"/>
                <w:b w:val="0"/>
                <w:bCs w:val="0"/>
                <w:color w:val="000000"/>
              </w:rPr>
              <w:t xml:space="preserve">-cheque still has not been cashed. Probably stale dating very soon. Will </w:t>
            </w:r>
            <w:proofErr w:type="gramStart"/>
            <w:r w:rsidRPr="00C962FD">
              <w:rPr>
                <w:rFonts w:cstheme="minorHAnsi"/>
                <w:b w:val="0"/>
                <w:bCs w:val="0"/>
                <w:color w:val="000000"/>
              </w:rPr>
              <w:t>look into</w:t>
            </w:r>
            <w:proofErr w:type="gramEnd"/>
            <w:r w:rsidRPr="00C962FD">
              <w:rPr>
                <w:rFonts w:cstheme="minorHAnsi"/>
                <w:b w:val="0"/>
                <w:bCs w:val="0"/>
                <w:color w:val="000000"/>
              </w:rPr>
              <w:t xml:space="preserve">. Lady </w:t>
            </w:r>
            <w:proofErr w:type="spellStart"/>
            <w:r w:rsidRPr="00C962FD">
              <w:rPr>
                <w:rFonts w:cstheme="minorHAnsi"/>
                <w:b w:val="0"/>
                <w:bCs w:val="0"/>
                <w:color w:val="000000"/>
              </w:rPr>
              <w:t>Pypa</w:t>
            </w:r>
            <w:proofErr w:type="spellEnd"/>
            <w:r w:rsidRPr="00C962FD">
              <w:rPr>
                <w:rFonts w:cstheme="minorHAnsi"/>
                <w:b w:val="0"/>
                <w:bCs w:val="0"/>
                <w:color w:val="000000"/>
              </w:rPr>
              <w:t xml:space="preserve"> has contact info. Will reissue cheque once receive contact </w:t>
            </w:r>
            <w:proofErr w:type="gramStart"/>
            <w:r w:rsidRPr="00C962FD">
              <w:rPr>
                <w:rFonts w:cstheme="minorHAnsi"/>
                <w:b w:val="0"/>
                <w:bCs w:val="0"/>
                <w:color w:val="000000"/>
              </w:rPr>
              <w:t>info.(</w:t>
            </w:r>
            <w:proofErr w:type="gramEnd"/>
            <w:r w:rsidRPr="00C962FD">
              <w:rPr>
                <w:rFonts w:cstheme="minorHAnsi"/>
                <w:b w:val="0"/>
                <w:bCs w:val="0"/>
                <w:color w:val="000000"/>
              </w:rPr>
              <w:t>4 Oct 2020)</w:t>
            </w:r>
          </w:p>
          <w:p w14:paraId="4DD09B57" w14:textId="37680C9D" w:rsidR="00B71184" w:rsidRPr="00306488" w:rsidRDefault="00B71184" w:rsidP="00FA16B3">
            <w:pPr>
              <w:pStyle w:val="CSCTableHeading"/>
              <w:spacing w:before="240" w:after="240"/>
              <w:rPr>
                <w:rFonts w:cstheme="minorHAnsi"/>
                <w:b w:val="0"/>
                <w:bCs w:val="0"/>
                <w:color w:val="auto"/>
              </w:rPr>
            </w:pPr>
            <w:r w:rsidRPr="00306488">
              <w:rPr>
                <w:rFonts w:cstheme="minorHAnsi"/>
                <w:b w:val="0"/>
                <w:bCs w:val="0"/>
                <w:color w:val="auto"/>
              </w:rPr>
              <w:t>No update ongoing. Cheque is stale. Exchequer</w:t>
            </w:r>
            <w:r w:rsidR="00C962FD" w:rsidRPr="00306488">
              <w:rPr>
                <w:rFonts w:cstheme="minorHAnsi"/>
                <w:b w:val="0"/>
                <w:bCs w:val="0"/>
                <w:color w:val="auto"/>
              </w:rPr>
              <w:t xml:space="preserve"> (ED)</w:t>
            </w:r>
            <w:r w:rsidRPr="00306488">
              <w:rPr>
                <w:rFonts w:cstheme="minorHAnsi"/>
                <w:b w:val="0"/>
                <w:bCs w:val="0"/>
                <w:color w:val="auto"/>
              </w:rPr>
              <w:t xml:space="preserve"> to contact </w:t>
            </w:r>
            <w:proofErr w:type="spellStart"/>
            <w:r w:rsidRPr="00306488">
              <w:rPr>
                <w:rFonts w:cstheme="minorHAnsi"/>
                <w:b w:val="0"/>
                <w:bCs w:val="0"/>
                <w:color w:val="auto"/>
              </w:rPr>
              <w:t>Pypa</w:t>
            </w:r>
            <w:proofErr w:type="spellEnd"/>
            <w:r w:rsidR="005B578D" w:rsidRPr="00306488">
              <w:rPr>
                <w:rFonts w:cstheme="minorHAnsi"/>
                <w:b w:val="0"/>
                <w:bCs w:val="0"/>
                <w:color w:val="auto"/>
              </w:rPr>
              <w:t xml:space="preserve"> </w:t>
            </w:r>
            <w:proofErr w:type="spellStart"/>
            <w:r w:rsidR="005B578D" w:rsidRPr="00306488">
              <w:rPr>
                <w:rFonts w:cstheme="minorHAnsi"/>
                <w:b w:val="0"/>
                <w:bCs w:val="0"/>
                <w:color w:val="auto"/>
              </w:rPr>
              <w:t>Ravenild</w:t>
            </w:r>
            <w:proofErr w:type="spellEnd"/>
            <w:r w:rsidRPr="00306488">
              <w:rPr>
                <w:rFonts w:cstheme="minorHAnsi"/>
                <w:b w:val="0"/>
                <w:bCs w:val="0"/>
                <w:color w:val="auto"/>
              </w:rPr>
              <w:t xml:space="preserve"> for info</w:t>
            </w:r>
          </w:p>
          <w:p w14:paraId="76A71B0D" w14:textId="77777777" w:rsidR="005B578D" w:rsidRPr="00306488" w:rsidRDefault="005B578D" w:rsidP="00FA16B3">
            <w:pPr>
              <w:pStyle w:val="CSCTableHeading"/>
              <w:spacing w:before="240" w:after="240"/>
              <w:rPr>
                <w:rFonts w:cstheme="minorHAnsi"/>
                <w:b w:val="0"/>
                <w:bCs w:val="0"/>
                <w:color w:val="auto"/>
              </w:rPr>
            </w:pPr>
            <w:r w:rsidRPr="00306488">
              <w:rPr>
                <w:rFonts w:cstheme="minorHAnsi"/>
                <w:b w:val="0"/>
                <w:bCs w:val="0"/>
                <w:color w:val="auto"/>
              </w:rPr>
              <w:t>Post Meeting Update</w:t>
            </w:r>
          </w:p>
          <w:p w14:paraId="296F6641" w14:textId="0195DAF3" w:rsidR="002C094C" w:rsidRPr="002C094C" w:rsidRDefault="005B578D" w:rsidP="00FA16B3">
            <w:pPr>
              <w:pStyle w:val="CSCTableHeading"/>
              <w:spacing w:before="240" w:after="240"/>
              <w:rPr>
                <w:rFonts w:cstheme="minorHAnsi"/>
                <w:b w:val="0"/>
                <w:bCs w:val="0"/>
                <w:color w:val="auto"/>
              </w:rPr>
            </w:pPr>
            <w:r w:rsidRPr="00306488">
              <w:rPr>
                <w:rFonts w:cstheme="minorHAnsi"/>
                <w:b w:val="0"/>
                <w:bCs w:val="0"/>
                <w:color w:val="auto"/>
              </w:rPr>
              <w:t xml:space="preserve">Exchequer contacted </w:t>
            </w:r>
            <w:proofErr w:type="spellStart"/>
            <w:r w:rsidRPr="00306488">
              <w:rPr>
                <w:rFonts w:cstheme="minorHAnsi"/>
                <w:b w:val="0"/>
                <w:bCs w:val="0"/>
                <w:color w:val="auto"/>
              </w:rPr>
              <w:t>Pypa</w:t>
            </w:r>
            <w:proofErr w:type="spellEnd"/>
            <w:r w:rsidRPr="00306488">
              <w:rPr>
                <w:rFonts w:cstheme="minorHAnsi"/>
                <w:b w:val="0"/>
                <w:bCs w:val="0"/>
                <w:color w:val="auto"/>
              </w:rPr>
              <w:t xml:space="preserve"> </w:t>
            </w:r>
            <w:proofErr w:type="spellStart"/>
            <w:r w:rsidRPr="00306488">
              <w:rPr>
                <w:rFonts w:cstheme="minorHAnsi"/>
                <w:b w:val="0"/>
                <w:bCs w:val="0"/>
                <w:color w:val="auto"/>
              </w:rPr>
              <w:t>Ravenild</w:t>
            </w:r>
            <w:proofErr w:type="spellEnd"/>
            <w:r w:rsidRPr="00306488">
              <w:rPr>
                <w:rFonts w:cstheme="minorHAnsi"/>
                <w:b w:val="0"/>
                <w:bCs w:val="0"/>
                <w:color w:val="auto"/>
              </w:rPr>
              <w:t xml:space="preserve"> and confirms that the cheque to LORDA was hand delivered and is accounted for in the </w:t>
            </w:r>
            <w:r w:rsidR="0036394B" w:rsidRPr="00306488">
              <w:rPr>
                <w:rFonts w:cstheme="minorHAnsi"/>
                <w:b w:val="0"/>
                <w:bCs w:val="0"/>
                <w:color w:val="auto"/>
              </w:rPr>
              <w:t>exchequer’s</w:t>
            </w:r>
            <w:r w:rsidRPr="00306488">
              <w:rPr>
                <w:rFonts w:cstheme="minorHAnsi"/>
                <w:b w:val="0"/>
                <w:bCs w:val="0"/>
                <w:color w:val="auto"/>
              </w:rPr>
              <w:t xml:space="preserve"> accounts</w:t>
            </w:r>
          </w:p>
        </w:tc>
        <w:tc>
          <w:tcPr>
            <w:tcW w:w="772" w:type="pct"/>
            <w:shd w:val="clear" w:color="auto" w:fill="BDD6EE" w:themeFill="accent5" w:themeFillTint="66"/>
          </w:tcPr>
          <w:p w14:paraId="31B28D8D" w14:textId="733CB9B3" w:rsidR="005610E7" w:rsidRPr="00C962FD" w:rsidRDefault="002C094C" w:rsidP="00FA16B3">
            <w:pPr>
              <w:pStyle w:val="CSCTableHeading"/>
              <w:spacing w:before="240" w:after="240"/>
              <w:rPr>
                <w:rFonts w:cstheme="minorHAnsi"/>
                <w:b w:val="0"/>
                <w:bCs w:val="0"/>
                <w:color w:val="auto"/>
                <w:lang w:bidi="en-US"/>
              </w:rPr>
            </w:pPr>
            <w:r w:rsidRPr="002C094C">
              <w:rPr>
                <w:rFonts w:cstheme="minorHAnsi"/>
                <w:b w:val="0"/>
                <w:bCs w:val="0"/>
                <w:color w:val="FF0000"/>
                <w:lang w:bidi="en-US"/>
              </w:rPr>
              <w:t>Close</w:t>
            </w:r>
          </w:p>
        </w:tc>
      </w:tr>
      <w:tr w:rsidR="00DB6835" w14:paraId="6CE52549" w14:textId="77777777" w:rsidTr="005610E7">
        <w:tc>
          <w:tcPr>
            <w:tcW w:w="440" w:type="pct"/>
            <w:shd w:val="clear" w:color="auto" w:fill="BDD6EE" w:themeFill="accent5" w:themeFillTint="66"/>
          </w:tcPr>
          <w:p w14:paraId="0A781C40" w14:textId="1AE89B6C" w:rsidR="00DB6835" w:rsidRPr="003445EC" w:rsidRDefault="003445EC" w:rsidP="00FA16B3">
            <w:pPr>
              <w:pStyle w:val="CSCTableHeadingCentered"/>
              <w:spacing w:before="240" w:after="240"/>
              <w:rPr>
                <w:rFonts w:cstheme="minorHAnsi"/>
                <w:b w:val="0"/>
                <w:bCs w:val="0"/>
                <w:color w:val="auto"/>
                <w:lang w:bidi="en-US"/>
              </w:rPr>
            </w:pPr>
            <w:r w:rsidRPr="003445EC">
              <w:rPr>
                <w:rFonts w:cstheme="minorHAnsi"/>
                <w:b w:val="0"/>
                <w:bCs w:val="0"/>
                <w:color w:val="auto"/>
                <w:lang w:bidi="en-US"/>
              </w:rPr>
              <w:lastRenderedPageBreak/>
              <w:t>AI-009</w:t>
            </w:r>
          </w:p>
        </w:tc>
        <w:tc>
          <w:tcPr>
            <w:tcW w:w="986" w:type="pct"/>
            <w:shd w:val="clear" w:color="auto" w:fill="BDD6EE" w:themeFill="accent5" w:themeFillTint="66"/>
          </w:tcPr>
          <w:p w14:paraId="3CE067F7" w14:textId="4818D0B3" w:rsidR="00DB6835" w:rsidRPr="003445EC" w:rsidRDefault="00DB6835" w:rsidP="00FA16B3">
            <w:pPr>
              <w:pStyle w:val="CSCTableHeading"/>
              <w:spacing w:before="240" w:after="240"/>
              <w:rPr>
                <w:rFonts w:cstheme="minorHAnsi"/>
                <w:b w:val="0"/>
                <w:bCs w:val="0"/>
                <w:color w:val="auto"/>
                <w:lang w:bidi="en-US"/>
              </w:rPr>
            </w:pPr>
          </w:p>
        </w:tc>
        <w:tc>
          <w:tcPr>
            <w:tcW w:w="2802" w:type="pct"/>
            <w:shd w:val="clear" w:color="auto" w:fill="BDD6EE" w:themeFill="accent5" w:themeFillTint="66"/>
          </w:tcPr>
          <w:p w14:paraId="3A9BA224" w14:textId="77777777" w:rsidR="003445EC" w:rsidRPr="003445EC" w:rsidRDefault="003445EC" w:rsidP="003445EC">
            <w:pPr>
              <w:pStyle w:val="CSCTableHeading"/>
              <w:spacing w:before="240" w:after="240"/>
              <w:rPr>
                <w:rFonts w:cstheme="minorHAnsi"/>
                <w:b w:val="0"/>
                <w:bCs w:val="0"/>
                <w:color w:val="auto"/>
                <w:lang w:bidi="en-US"/>
              </w:rPr>
            </w:pPr>
            <w:r w:rsidRPr="003445EC">
              <w:rPr>
                <w:rFonts w:cstheme="minorHAnsi"/>
                <w:b w:val="0"/>
                <w:bCs w:val="0"/>
                <w:color w:val="auto"/>
                <w:lang w:bidi="en-US"/>
              </w:rPr>
              <w:t>-</w:t>
            </w:r>
            <w:proofErr w:type="spellStart"/>
            <w:r w:rsidRPr="003445EC">
              <w:rPr>
                <w:rFonts w:cstheme="minorHAnsi"/>
                <w:b w:val="0"/>
                <w:bCs w:val="0"/>
                <w:color w:val="auto"/>
                <w:lang w:bidi="en-US"/>
              </w:rPr>
              <w:t>Exchequre</w:t>
            </w:r>
            <w:proofErr w:type="spellEnd"/>
            <w:r w:rsidRPr="003445EC">
              <w:rPr>
                <w:rFonts w:cstheme="minorHAnsi"/>
                <w:b w:val="0"/>
                <w:bCs w:val="0"/>
                <w:color w:val="auto"/>
                <w:lang w:bidi="en-US"/>
              </w:rPr>
              <w:t xml:space="preserve"> (ED) to present bank card suggestion</w:t>
            </w:r>
          </w:p>
          <w:p w14:paraId="7FA810D2" w14:textId="77777777" w:rsidR="003445EC" w:rsidRPr="003445EC" w:rsidRDefault="003445EC" w:rsidP="003445EC">
            <w:pPr>
              <w:pStyle w:val="CSCTableHeading"/>
              <w:spacing w:before="240" w:after="240"/>
              <w:rPr>
                <w:rFonts w:cstheme="minorHAnsi"/>
                <w:b w:val="0"/>
                <w:bCs w:val="0"/>
                <w:color w:val="auto"/>
                <w:lang w:bidi="en-US"/>
              </w:rPr>
            </w:pPr>
            <w:r w:rsidRPr="003445EC">
              <w:rPr>
                <w:rFonts w:cstheme="minorHAnsi"/>
                <w:b w:val="0"/>
                <w:bCs w:val="0"/>
                <w:color w:val="auto"/>
                <w:lang w:bidi="en-US"/>
              </w:rPr>
              <w:t>Exchequer (ED) to contact bank to gather information on the uses and limitations of a client card</w:t>
            </w:r>
          </w:p>
          <w:p w14:paraId="6D9A4F02" w14:textId="77777777" w:rsidR="003445EC" w:rsidRPr="003445EC" w:rsidRDefault="003445EC" w:rsidP="003445EC">
            <w:pPr>
              <w:pStyle w:val="CSCTableHeading"/>
              <w:numPr>
                <w:ilvl w:val="0"/>
                <w:numId w:val="12"/>
              </w:numPr>
              <w:spacing w:before="240" w:after="240"/>
              <w:rPr>
                <w:rFonts w:cstheme="minorHAnsi"/>
                <w:b w:val="0"/>
                <w:bCs w:val="0"/>
                <w:color w:val="auto"/>
                <w:lang w:bidi="en-US"/>
              </w:rPr>
            </w:pPr>
            <w:r w:rsidRPr="003445EC">
              <w:rPr>
                <w:rFonts w:cstheme="minorHAnsi"/>
                <w:b w:val="0"/>
                <w:bCs w:val="0"/>
                <w:color w:val="auto"/>
                <w:lang w:bidi="en-US"/>
              </w:rPr>
              <w:t>What will the client card allow access to?</w:t>
            </w:r>
          </w:p>
          <w:p w14:paraId="53D5F058" w14:textId="77777777" w:rsidR="003445EC" w:rsidRPr="003445EC" w:rsidRDefault="003445EC" w:rsidP="003445EC">
            <w:pPr>
              <w:pStyle w:val="CSCTableHeading"/>
              <w:numPr>
                <w:ilvl w:val="0"/>
                <w:numId w:val="12"/>
              </w:numPr>
              <w:spacing w:before="240" w:after="240"/>
              <w:rPr>
                <w:rFonts w:cstheme="minorHAnsi"/>
                <w:b w:val="0"/>
                <w:bCs w:val="0"/>
                <w:color w:val="auto"/>
                <w:lang w:bidi="en-US"/>
              </w:rPr>
            </w:pPr>
            <w:r w:rsidRPr="003445EC">
              <w:rPr>
                <w:rFonts w:cstheme="minorHAnsi"/>
                <w:b w:val="0"/>
                <w:bCs w:val="0"/>
                <w:color w:val="auto"/>
                <w:lang w:bidi="en-US"/>
              </w:rPr>
              <w:t>Can the card be setup to ensure that funds are not available using the client card only? (must have two signatories for retrieval of funds)</w:t>
            </w:r>
          </w:p>
          <w:p w14:paraId="4C81F571" w14:textId="77777777" w:rsidR="00DB6835" w:rsidRDefault="003445EC" w:rsidP="003445EC">
            <w:pPr>
              <w:pStyle w:val="CSCTableHeading"/>
              <w:spacing w:before="240" w:after="240"/>
              <w:rPr>
                <w:rFonts w:cstheme="minorHAnsi"/>
                <w:b w:val="0"/>
                <w:bCs w:val="0"/>
                <w:color w:val="auto"/>
                <w:lang w:bidi="en-US"/>
              </w:rPr>
            </w:pPr>
            <w:r w:rsidRPr="003445EC">
              <w:rPr>
                <w:rFonts w:cstheme="minorHAnsi"/>
                <w:b w:val="0"/>
                <w:bCs w:val="0"/>
                <w:color w:val="auto"/>
                <w:lang w:bidi="en-US"/>
              </w:rPr>
              <w:t>Will there be an increase or reduction in bank fees for using the card?</w:t>
            </w:r>
          </w:p>
          <w:p w14:paraId="080148B9" w14:textId="3CA16D85" w:rsidR="002C094C" w:rsidRPr="003445EC" w:rsidRDefault="002C094C" w:rsidP="003445EC">
            <w:pPr>
              <w:pStyle w:val="CSCTableHeading"/>
              <w:spacing w:before="240" w:after="240"/>
              <w:rPr>
                <w:rFonts w:cstheme="minorHAnsi"/>
                <w:b w:val="0"/>
                <w:bCs w:val="0"/>
                <w:color w:val="auto"/>
              </w:rPr>
            </w:pPr>
            <w:r w:rsidRPr="002C094C">
              <w:rPr>
                <w:rFonts w:cstheme="minorHAnsi"/>
                <w:b w:val="0"/>
                <w:bCs w:val="0"/>
                <w:color w:val="FF0000"/>
                <w:lang w:bidi="en-US"/>
              </w:rPr>
              <w:t>After review of rules and regulations around signatories it has been determined that we are not able to obtain a Bank card</w:t>
            </w:r>
          </w:p>
        </w:tc>
        <w:tc>
          <w:tcPr>
            <w:tcW w:w="772" w:type="pct"/>
            <w:shd w:val="clear" w:color="auto" w:fill="BDD6EE" w:themeFill="accent5" w:themeFillTint="66"/>
          </w:tcPr>
          <w:p w14:paraId="344F9A74" w14:textId="0CA648FF" w:rsidR="00DB6835" w:rsidRPr="003445EC" w:rsidRDefault="002C094C" w:rsidP="00FA16B3">
            <w:pPr>
              <w:pStyle w:val="CSCTableHeading"/>
              <w:spacing w:before="240" w:after="240"/>
              <w:rPr>
                <w:rFonts w:cstheme="minorHAnsi"/>
                <w:b w:val="0"/>
                <w:bCs w:val="0"/>
                <w:color w:val="auto"/>
                <w:lang w:bidi="en-US"/>
              </w:rPr>
            </w:pPr>
            <w:r w:rsidRPr="002C094C">
              <w:rPr>
                <w:rFonts w:cstheme="minorHAnsi"/>
                <w:b w:val="0"/>
                <w:bCs w:val="0"/>
                <w:color w:val="FF0000"/>
                <w:lang w:bidi="en-US"/>
              </w:rPr>
              <w:t>Close</w:t>
            </w:r>
          </w:p>
        </w:tc>
      </w:tr>
      <w:tr w:rsidR="003445EC" w:rsidRPr="00C962FD" w14:paraId="6BE8A3F8" w14:textId="77777777" w:rsidTr="001574E7">
        <w:tc>
          <w:tcPr>
            <w:tcW w:w="440" w:type="pct"/>
            <w:shd w:val="clear" w:color="auto" w:fill="BDD6EE" w:themeFill="accent5" w:themeFillTint="66"/>
          </w:tcPr>
          <w:p w14:paraId="426B11DB" w14:textId="77777777" w:rsidR="003445EC" w:rsidRPr="003445EC" w:rsidRDefault="003445EC" w:rsidP="001574E7">
            <w:pPr>
              <w:pStyle w:val="CSCTableHeadingCentered"/>
              <w:spacing w:before="240" w:after="240"/>
              <w:rPr>
                <w:rFonts w:cstheme="minorHAnsi"/>
                <w:b w:val="0"/>
                <w:bCs w:val="0"/>
                <w:color w:val="auto"/>
                <w:lang w:bidi="en-US"/>
              </w:rPr>
            </w:pPr>
            <w:r w:rsidRPr="003445EC">
              <w:rPr>
                <w:rFonts w:cstheme="minorHAnsi"/>
                <w:b w:val="0"/>
                <w:bCs w:val="0"/>
                <w:color w:val="auto"/>
                <w:lang w:bidi="en-US"/>
              </w:rPr>
              <w:t>AI-012</w:t>
            </w:r>
          </w:p>
        </w:tc>
        <w:tc>
          <w:tcPr>
            <w:tcW w:w="986" w:type="pct"/>
            <w:shd w:val="clear" w:color="auto" w:fill="BDD6EE" w:themeFill="accent5" w:themeFillTint="66"/>
          </w:tcPr>
          <w:p w14:paraId="2098D7CD" w14:textId="77777777" w:rsidR="003445EC" w:rsidRPr="003445EC" w:rsidRDefault="003445EC" w:rsidP="001574E7">
            <w:pPr>
              <w:pStyle w:val="CSCTableHeading"/>
              <w:spacing w:before="240" w:after="240"/>
              <w:rPr>
                <w:rFonts w:cstheme="minorHAnsi"/>
                <w:b w:val="0"/>
                <w:bCs w:val="0"/>
                <w:color w:val="auto"/>
                <w:lang w:bidi="en-US"/>
              </w:rPr>
            </w:pPr>
            <w:r w:rsidRPr="003445EC">
              <w:rPr>
                <w:rFonts w:cstheme="minorHAnsi"/>
                <w:b w:val="0"/>
                <w:bCs w:val="0"/>
                <w:color w:val="auto"/>
                <w:lang w:bidi="en-US"/>
              </w:rPr>
              <w:t>Bank Signatories</w:t>
            </w:r>
          </w:p>
        </w:tc>
        <w:tc>
          <w:tcPr>
            <w:tcW w:w="2802" w:type="pct"/>
            <w:shd w:val="clear" w:color="auto" w:fill="BDD6EE" w:themeFill="accent5" w:themeFillTint="66"/>
          </w:tcPr>
          <w:p w14:paraId="7824B01F" w14:textId="77777777" w:rsidR="003445EC" w:rsidRDefault="003445EC" w:rsidP="001574E7">
            <w:pPr>
              <w:pStyle w:val="CSCTableHeading"/>
              <w:spacing w:before="240" w:after="240"/>
              <w:rPr>
                <w:rFonts w:cstheme="minorHAnsi"/>
                <w:b w:val="0"/>
                <w:bCs w:val="0"/>
                <w:color w:val="auto"/>
                <w:lang w:bidi="en-US"/>
              </w:rPr>
            </w:pPr>
            <w:r w:rsidRPr="003445EC">
              <w:rPr>
                <w:rFonts w:cstheme="minorHAnsi"/>
                <w:b w:val="0"/>
                <w:bCs w:val="0"/>
                <w:color w:val="auto"/>
                <w:lang w:bidi="en-US"/>
              </w:rPr>
              <w:t>Exchequer (ED) to coordinate with support of Barron to create proper letterhead to begin bank process of removing old signatories and to add new signatories as required for Barony</w:t>
            </w:r>
          </w:p>
          <w:p w14:paraId="229B93C3" w14:textId="3163B025" w:rsidR="002C094C" w:rsidRPr="003445EC" w:rsidRDefault="002C094C" w:rsidP="001574E7">
            <w:pPr>
              <w:pStyle w:val="CSCTableHeading"/>
              <w:spacing w:before="240" w:after="240"/>
              <w:rPr>
                <w:rFonts w:cstheme="minorHAnsi"/>
                <w:b w:val="0"/>
                <w:bCs w:val="0"/>
                <w:color w:val="auto"/>
                <w:lang w:bidi="en-US"/>
              </w:rPr>
            </w:pPr>
            <w:r w:rsidRPr="002C094C">
              <w:rPr>
                <w:rFonts w:cstheme="minorHAnsi"/>
                <w:b w:val="0"/>
                <w:bCs w:val="0"/>
                <w:color w:val="FF0000"/>
                <w:lang w:bidi="en-US"/>
              </w:rPr>
              <w:t>Signatory process completed with currently 2 signatories existing for banking purposes. At a point in the future a third kingdom signatory will be added</w:t>
            </w:r>
          </w:p>
        </w:tc>
        <w:tc>
          <w:tcPr>
            <w:tcW w:w="772" w:type="pct"/>
            <w:shd w:val="clear" w:color="auto" w:fill="BDD6EE" w:themeFill="accent5" w:themeFillTint="66"/>
          </w:tcPr>
          <w:p w14:paraId="458073D6" w14:textId="64EC1A91" w:rsidR="003445EC" w:rsidRPr="003445EC" w:rsidRDefault="002C094C" w:rsidP="001574E7">
            <w:pPr>
              <w:pStyle w:val="CSCTableHeading"/>
              <w:spacing w:before="240" w:after="240"/>
              <w:rPr>
                <w:rFonts w:cstheme="minorHAnsi"/>
                <w:b w:val="0"/>
                <w:bCs w:val="0"/>
                <w:color w:val="auto"/>
                <w:lang w:bidi="en-US"/>
              </w:rPr>
            </w:pPr>
            <w:r w:rsidRPr="002C094C">
              <w:rPr>
                <w:rFonts w:cstheme="minorHAnsi"/>
                <w:b w:val="0"/>
                <w:bCs w:val="0"/>
                <w:color w:val="FF0000"/>
                <w:lang w:bidi="en-US"/>
              </w:rPr>
              <w:t>Close</w:t>
            </w:r>
          </w:p>
        </w:tc>
      </w:tr>
      <w:tr w:rsidR="003445EC" w:rsidRPr="00C962FD" w14:paraId="13537A59" w14:textId="77777777" w:rsidTr="001574E7">
        <w:tc>
          <w:tcPr>
            <w:tcW w:w="440" w:type="pct"/>
            <w:shd w:val="clear" w:color="auto" w:fill="BDD6EE" w:themeFill="accent5" w:themeFillTint="66"/>
          </w:tcPr>
          <w:p w14:paraId="56E74905" w14:textId="77777777" w:rsidR="003445EC" w:rsidRPr="003445EC" w:rsidRDefault="003445EC" w:rsidP="001574E7">
            <w:pPr>
              <w:pStyle w:val="CSCTableHeadingCentered"/>
              <w:spacing w:before="240" w:after="240"/>
              <w:rPr>
                <w:rFonts w:cstheme="minorHAnsi"/>
                <w:b w:val="0"/>
                <w:bCs w:val="0"/>
                <w:color w:val="auto"/>
                <w:lang w:bidi="en-US"/>
              </w:rPr>
            </w:pPr>
            <w:r w:rsidRPr="003445EC">
              <w:rPr>
                <w:rFonts w:cstheme="minorHAnsi"/>
                <w:b w:val="0"/>
                <w:bCs w:val="0"/>
                <w:color w:val="auto"/>
                <w:lang w:bidi="en-US"/>
              </w:rPr>
              <w:lastRenderedPageBreak/>
              <w:t>AI-013</w:t>
            </w:r>
          </w:p>
        </w:tc>
        <w:tc>
          <w:tcPr>
            <w:tcW w:w="986" w:type="pct"/>
            <w:shd w:val="clear" w:color="auto" w:fill="BDD6EE" w:themeFill="accent5" w:themeFillTint="66"/>
          </w:tcPr>
          <w:p w14:paraId="01E91C43" w14:textId="77777777" w:rsidR="003445EC" w:rsidRPr="003445EC" w:rsidRDefault="003445EC" w:rsidP="001574E7">
            <w:pPr>
              <w:pStyle w:val="CSCTableHeading"/>
              <w:spacing w:before="240" w:after="240"/>
              <w:rPr>
                <w:rFonts w:cstheme="minorHAnsi"/>
                <w:b w:val="0"/>
                <w:bCs w:val="0"/>
                <w:color w:val="auto"/>
                <w:lang w:bidi="en-US"/>
              </w:rPr>
            </w:pPr>
            <w:proofErr w:type="spellStart"/>
            <w:r w:rsidRPr="003445EC">
              <w:rPr>
                <w:rStyle w:val="CSCCharactersBold"/>
                <w:rFonts w:cstheme="minorHAnsi"/>
                <w:bCs w:val="0"/>
                <w:color w:val="auto"/>
              </w:rPr>
              <w:t>Ynys</w:t>
            </w:r>
            <w:proofErr w:type="spellEnd"/>
            <w:r w:rsidRPr="003445EC">
              <w:rPr>
                <w:rStyle w:val="CSCCharactersBold"/>
                <w:rFonts w:cstheme="minorHAnsi"/>
                <w:bCs w:val="0"/>
                <w:color w:val="auto"/>
              </w:rPr>
              <w:t xml:space="preserve"> I </w:t>
            </w:r>
            <w:proofErr w:type="spellStart"/>
            <w:r w:rsidRPr="003445EC">
              <w:rPr>
                <w:rStyle w:val="CSCCharactersBold"/>
                <w:rFonts w:cstheme="minorHAnsi"/>
                <w:bCs w:val="0"/>
                <w:color w:val="auto"/>
              </w:rPr>
              <w:t>gwain</w:t>
            </w:r>
            <w:proofErr w:type="spellEnd"/>
            <w:r w:rsidRPr="003445EC">
              <w:rPr>
                <w:rStyle w:val="CSCCharactersBold"/>
                <w:rFonts w:cstheme="minorHAnsi"/>
                <w:bCs w:val="0"/>
                <w:color w:val="auto"/>
              </w:rPr>
              <w:t xml:space="preserve"> (</w:t>
            </w:r>
            <w:proofErr w:type="spellStart"/>
            <w:r w:rsidRPr="003445EC">
              <w:rPr>
                <w:rStyle w:val="CSCCharactersBold"/>
                <w:rFonts w:cstheme="minorHAnsi"/>
                <w:bCs w:val="0"/>
                <w:color w:val="auto"/>
              </w:rPr>
              <w:t>cuaria</w:t>
            </w:r>
            <w:proofErr w:type="spellEnd"/>
            <w:r w:rsidRPr="003445EC">
              <w:rPr>
                <w:rStyle w:val="CSCCharactersBold"/>
                <w:rFonts w:cstheme="minorHAnsi"/>
                <w:bCs w:val="0"/>
                <w:color w:val="auto"/>
              </w:rPr>
              <w:t xml:space="preserve"> positions)</w:t>
            </w:r>
          </w:p>
        </w:tc>
        <w:tc>
          <w:tcPr>
            <w:tcW w:w="2802" w:type="pct"/>
            <w:shd w:val="clear" w:color="auto" w:fill="BDD6EE" w:themeFill="accent5" w:themeFillTint="66"/>
          </w:tcPr>
          <w:p w14:paraId="66EDE8D7" w14:textId="77777777" w:rsidR="003445EC" w:rsidRPr="003445EC" w:rsidRDefault="003445EC" w:rsidP="001574E7">
            <w:pPr>
              <w:pStyle w:val="CSCTableHeading"/>
              <w:spacing w:before="240" w:after="240"/>
              <w:rPr>
                <w:rFonts w:cstheme="minorHAnsi"/>
                <w:b w:val="0"/>
                <w:bCs w:val="0"/>
                <w:color w:val="auto"/>
              </w:rPr>
            </w:pPr>
            <w:proofErr w:type="spellStart"/>
            <w:r w:rsidRPr="003445EC">
              <w:rPr>
                <w:rFonts w:cstheme="minorHAnsi"/>
                <w:b w:val="0"/>
                <w:bCs w:val="0"/>
                <w:color w:val="auto"/>
                <w:lang w:bidi="en-US"/>
              </w:rPr>
              <w:t>Barronial</w:t>
            </w:r>
            <w:proofErr w:type="spellEnd"/>
            <w:r w:rsidRPr="003445EC">
              <w:rPr>
                <w:rFonts w:cstheme="minorHAnsi"/>
                <w:b w:val="0"/>
                <w:bCs w:val="0"/>
                <w:color w:val="auto"/>
                <w:lang w:bidi="en-US"/>
              </w:rPr>
              <w:t xml:space="preserve"> Seneschal (SC) to coordinate with (Old Seneschal </w:t>
            </w:r>
            <w:proofErr w:type="spellStart"/>
            <w:r w:rsidRPr="003445EC">
              <w:rPr>
                <w:rFonts w:cstheme="minorHAnsi"/>
                <w:b w:val="0"/>
                <w:bCs w:val="0"/>
                <w:color w:val="auto"/>
                <w:lang w:bidi="en-US"/>
              </w:rPr>
              <w:t>Ynys</w:t>
            </w:r>
            <w:proofErr w:type="spellEnd"/>
            <w:r w:rsidRPr="003445EC">
              <w:rPr>
                <w:rFonts w:cstheme="minorHAnsi"/>
                <w:b w:val="0"/>
                <w:bCs w:val="0"/>
                <w:color w:val="auto"/>
                <w:lang w:bidi="en-US"/>
              </w:rPr>
              <w:t xml:space="preserve"> I </w:t>
            </w:r>
            <w:proofErr w:type="spellStart"/>
            <w:r w:rsidRPr="003445EC">
              <w:rPr>
                <w:rFonts w:cstheme="minorHAnsi"/>
                <w:b w:val="0"/>
                <w:bCs w:val="0"/>
                <w:color w:val="auto"/>
                <w:lang w:bidi="en-US"/>
              </w:rPr>
              <w:t>gwain</w:t>
            </w:r>
            <w:proofErr w:type="spellEnd"/>
            <w:r w:rsidRPr="003445EC">
              <w:rPr>
                <w:rFonts w:cstheme="minorHAnsi"/>
                <w:b w:val="0"/>
                <w:bCs w:val="0"/>
                <w:color w:val="auto"/>
                <w:lang w:bidi="en-US"/>
              </w:rPr>
              <w:t>)</w:t>
            </w:r>
            <w:r w:rsidRPr="003445EC">
              <w:rPr>
                <w:rFonts w:cstheme="minorHAnsi"/>
                <w:b w:val="0"/>
                <w:bCs w:val="0"/>
                <w:color w:val="auto"/>
              </w:rPr>
              <w:t xml:space="preserve"> to plan way forward for the Canton to find and elect positions as needed to meet criteria for solvency or if it should go dormant at present</w:t>
            </w:r>
          </w:p>
          <w:p w14:paraId="0E06876D" w14:textId="77777777" w:rsidR="003445EC" w:rsidRDefault="003445EC" w:rsidP="001574E7">
            <w:pPr>
              <w:pStyle w:val="CSCTableHeading"/>
              <w:spacing w:before="240" w:after="240"/>
              <w:rPr>
                <w:rFonts w:cstheme="minorHAnsi"/>
                <w:b w:val="0"/>
                <w:bCs w:val="0"/>
                <w:color w:val="auto"/>
                <w:lang w:bidi="en-US"/>
              </w:rPr>
            </w:pPr>
            <w:r w:rsidRPr="003445EC">
              <w:rPr>
                <w:rFonts w:cstheme="minorHAnsi"/>
                <w:b w:val="0"/>
                <w:bCs w:val="0"/>
                <w:color w:val="auto"/>
                <w:lang w:bidi="en-US"/>
              </w:rPr>
              <w:t>*MUST BE ADDRESSED ASAP”</w:t>
            </w:r>
          </w:p>
          <w:p w14:paraId="500A6A48" w14:textId="4E8CA654" w:rsidR="002C094C" w:rsidRPr="003445EC" w:rsidRDefault="002C094C" w:rsidP="001574E7">
            <w:pPr>
              <w:pStyle w:val="CSCTableHeading"/>
              <w:spacing w:before="240" w:after="240"/>
              <w:rPr>
                <w:rFonts w:cstheme="minorHAnsi"/>
                <w:b w:val="0"/>
                <w:bCs w:val="0"/>
                <w:color w:val="auto"/>
                <w:lang w:bidi="en-US"/>
              </w:rPr>
            </w:pPr>
            <w:r w:rsidRPr="002C094C">
              <w:rPr>
                <w:rFonts w:cstheme="minorHAnsi"/>
                <w:b w:val="0"/>
                <w:bCs w:val="0"/>
                <w:color w:val="FF0000"/>
                <w:lang w:bidi="en-US"/>
              </w:rPr>
              <w:t xml:space="preserve">Situation resolved </w:t>
            </w:r>
          </w:p>
        </w:tc>
        <w:tc>
          <w:tcPr>
            <w:tcW w:w="772" w:type="pct"/>
            <w:shd w:val="clear" w:color="auto" w:fill="BDD6EE" w:themeFill="accent5" w:themeFillTint="66"/>
          </w:tcPr>
          <w:p w14:paraId="3A9C2566" w14:textId="1F24BDBB" w:rsidR="003445EC" w:rsidRPr="003445EC" w:rsidRDefault="002C094C" w:rsidP="001574E7">
            <w:pPr>
              <w:pStyle w:val="CSCTableHeading"/>
              <w:spacing w:before="240" w:after="240"/>
              <w:rPr>
                <w:rFonts w:cstheme="minorHAnsi"/>
                <w:b w:val="0"/>
                <w:bCs w:val="0"/>
                <w:color w:val="auto"/>
                <w:lang w:bidi="en-US"/>
              </w:rPr>
            </w:pPr>
            <w:r w:rsidRPr="002C094C">
              <w:rPr>
                <w:rFonts w:cstheme="minorHAnsi"/>
                <w:b w:val="0"/>
                <w:bCs w:val="0"/>
                <w:color w:val="FF0000"/>
                <w:lang w:bidi="en-US"/>
              </w:rPr>
              <w:t>Close</w:t>
            </w:r>
          </w:p>
        </w:tc>
      </w:tr>
      <w:tr w:rsidR="003445EC" w14:paraId="1CE282EF" w14:textId="77777777" w:rsidTr="005610E7">
        <w:tc>
          <w:tcPr>
            <w:tcW w:w="440" w:type="pct"/>
            <w:shd w:val="clear" w:color="auto" w:fill="BDD6EE" w:themeFill="accent5" w:themeFillTint="66"/>
          </w:tcPr>
          <w:p w14:paraId="2F2829A3" w14:textId="25625143" w:rsidR="003445EC" w:rsidRPr="003445EC" w:rsidRDefault="003445EC" w:rsidP="003445EC">
            <w:pPr>
              <w:pStyle w:val="CSCTableHeadingCentered"/>
              <w:spacing w:before="240" w:after="240"/>
              <w:rPr>
                <w:rFonts w:cstheme="minorHAnsi"/>
                <w:b w:val="0"/>
                <w:bCs w:val="0"/>
                <w:color w:val="auto"/>
                <w:lang w:bidi="en-US"/>
              </w:rPr>
            </w:pPr>
            <w:r w:rsidRPr="003445EC">
              <w:rPr>
                <w:rFonts w:cstheme="minorHAnsi"/>
                <w:b w:val="0"/>
                <w:bCs w:val="0"/>
                <w:color w:val="auto"/>
                <w:lang w:bidi="en-US"/>
              </w:rPr>
              <w:t>AI-014</w:t>
            </w:r>
          </w:p>
        </w:tc>
        <w:tc>
          <w:tcPr>
            <w:tcW w:w="986" w:type="pct"/>
            <w:shd w:val="clear" w:color="auto" w:fill="BDD6EE" w:themeFill="accent5" w:themeFillTint="66"/>
          </w:tcPr>
          <w:p w14:paraId="32D21294" w14:textId="47D43E99" w:rsidR="003445EC" w:rsidRPr="003445EC" w:rsidRDefault="003445EC" w:rsidP="003445EC">
            <w:pPr>
              <w:pStyle w:val="CSCTableHeading"/>
              <w:spacing w:before="240" w:after="240"/>
              <w:rPr>
                <w:rFonts w:cstheme="minorHAnsi"/>
                <w:b w:val="0"/>
                <w:bCs w:val="0"/>
                <w:color w:val="auto"/>
                <w:lang w:bidi="en-US"/>
              </w:rPr>
            </w:pPr>
            <w:r w:rsidRPr="003445EC">
              <w:rPr>
                <w:rStyle w:val="CSCCharactersBold"/>
                <w:rFonts w:cstheme="minorHAnsi"/>
                <w:bCs w:val="0"/>
                <w:color w:val="auto"/>
              </w:rPr>
              <w:t>Ethereal events for Barony</w:t>
            </w:r>
          </w:p>
        </w:tc>
        <w:tc>
          <w:tcPr>
            <w:tcW w:w="2802" w:type="pct"/>
            <w:shd w:val="clear" w:color="auto" w:fill="BDD6EE" w:themeFill="accent5" w:themeFillTint="66"/>
          </w:tcPr>
          <w:p w14:paraId="401F92BB" w14:textId="34724375" w:rsidR="003445EC" w:rsidRPr="003445EC" w:rsidRDefault="003445EC" w:rsidP="003445EC">
            <w:pPr>
              <w:pStyle w:val="CSCTableHeading"/>
              <w:spacing w:before="240" w:after="240"/>
              <w:rPr>
                <w:rFonts w:cstheme="minorHAnsi"/>
                <w:b w:val="0"/>
                <w:bCs w:val="0"/>
                <w:color w:val="auto"/>
              </w:rPr>
            </w:pPr>
            <w:r w:rsidRPr="003445EC">
              <w:rPr>
                <w:rFonts w:cstheme="minorHAnsi"/>
                <w:b w:val="0"/>
                <w:bCs w:val="0"/>
                <w:color w:val="auto"/>
              </w:rPr>
              <w:t xml:space="preserve">Web minister (EC) to gather information including but not limited to social media policy, wavers for recording and posting of ethereal events and any other required information. </w:t>
            </w:r>
            <w:r w:rsidRPr="002C094C">
              <w:rPr>
                <w:rFonts w:cstheme="minorHAnsi"/>
                <w:b w:val="0"/>
                <w:bCs w:val="0"/>
                <w:color w:val="FF0000"/>
              </w:rPr>
              <w:t>https://webminister.eastkingdom.org/ethereal-ek-resources/holding-an-online-event/</w:t>
            </w:r>
          </w:p>
        </w:tc>
        <w:tc>
          <w:tcPr>
            <w:tcW w:w="772" w:type="pct"/>
            <w:shd w:val="clear" w:color="auto" w:fill="BDD6EE" w:themeFill="accent5" w:themeFillTint="66"/>
          </w:tcPr>
          <w:p w14:paraId="164CD70B" w14:textId="2FF0D40C" w:rsidR="003445EC" w:rsidRPr="002C094C" w:rsidRDefault="002C094C" w:rsidP="003445EC">
            <w:pPr>
              <w:pStyle w:val="CSCTableHeading"/>
              <w:spacing w:before="240" w:after="240"/>
              <w:rPr>
                <w:rFonts w:cstheme="minorHAnsi"/>
                <w:b w:val="0"/>
                <w:bCs w:val="0"/>
                <w:color w:val="FF0000"/>
                <w:lang w:bidi="en-US"/>
              </w:rPr>
            </w:pPr>
            <w:r w:rsidRPr="002C094C">
              <w:rPr>
                <w:rFonts w:cstheme="minorHAnsi"/>
                <w:b w:val="0"/>
                <w:bCs w:val="0"/>
                <w:color w:val="FF0000"/>
                <w:lang w:bidi="en-US"/>
              </w:rPr>
              <w:t>Close</w:t>
            </w:r>
          </w:p>
        </w:tc>
      </w:tr>
      <w:tr w:rsidR="003445EC" w14:paraId="24CB4997" w14:textId="77777777" w:rsidTr="005610E7">
        <w:tc>
          <w:tcPr>
            <w:tcW w:w="440" w:type="pct"/>
            <w:shd w:val="clear" w:color="auto" w:fill="BDD6EE" w:themeFill="accent5" w:themeFillTint="66"/>
          </w:tcPr>
          <w:p w14:paraId="6C5C3948" w14:textId="77777777" w:rsidR="003445EC" w:rsidRPr="003445EC" w:rsidRDefault="003445EC" w:rsidP="003445EC">
            <w:pPr>
              <w:pStyle w:val="CSCTableHeadingCentered"/>
              <w:spacing w:before="240" w:after="240"/>
              <w:rPr>
                <w:rFonts w:cstheme="minorHAnsi"/>
                <w:b w:val="0"/>
                <w:bCs w:val="0"/>
                <w:color w:val="auto"/>
                <w:lang w:bidi="en-US"/>
              </w:rPr>
            </w:pPr>
          </w:p>
        </w:tc>
        <w:tc>
          <w:tcPr>
            <w:tcW w:w="986" w:type="pct"/>
            <w:shd w:val="clear" w:color="auto" w:fill="BDD6EE" w:themeFill="accent5" w:themeFillTint="66"/>
          </w:tcPr>
          <w:p w14:paraId="290E820F" w14:textId="77777777" w:rsidR="003445EC" w:rsidRPr="003445EC" w:rsidRDefault="003445EC" w:rsidP="003445EC">
            <w:pPr>
              <w:pStyle w:val="CSCTableHeading"/>
              <w:spacing w:before="240" w:after="240"/>
              <w:rPr>
                <w:rStyle w:val="CSCCharactersBold"/>
                <w:rFonts w:cstheme="minorHAnsi"/>
                <w:bCs w:val="0"/>
                <w:color w:val="auto"/>
              </w:rPr>
            </w:pPr>
          </w:p>
        </w:tc>
        <w:tc>
          <w:tcPr>
            <w:tcW w:w="2802" w:type="pct"/>
            <w:shd w:val="clear" w:color="auto" w:fill="BDD6EE" w:themeFill="accent5" w:themeFillTint="66"/>
          </w:tcPr>
          <w:p w14:paraId="2CA03984" w14:textId="77777777" w:rsidR="003445EC" w:rsidRPr="003445EC" w:rsidRDefault="003445EC" w:rsidP="003445EC">
            <w:pPr>
              <w:pStyle w:val="CSCTableHeading"/>
              <w:spacing w:before="240" w:after="240"/>
              <w:rPr>
                <w:rFonts w:cstheme="minorHAnsi"/>
                <w:b w:val="0"/>
                <w:bCs w:val="0"/>
                <w:color w:val="auto"/>
              </w:rPr>
            </w:pPr>
          </w:p>
        </w:tc>
        <w:tc>
          <w:tcPr>
            <w:tcW w:w="772" w:type="pct"/>
            <w:shd w:val="clear" w:color="auto" w:fill="BDD6EE" w:themeFill="accent5" w:themeFillTint="66"/>
          </w:tcPr>
          <w:p w14:paraId="19CB3C0C" w14:textId="77777777" w:rsidR="003445EC" w:rsidRPr="003445EC" w:rsidRDefault="003445EC" w:rsidP="003445EC">
            <w:pPr>
              <w:pStyle w:val="CSCTableHeading"/>
              <w:spacing w:before="240" w:after="240"/>
              <w:rPr>
                <w:rFonts w:cstheme="minorHAnsi"/>
                <w:b w:val="0"/>
                <w:bCs w:val="0"/>
                <w:color w:val="auto"/>
                <w:lang w:bidi="en-US"/>
              </w:rPr>
            </w:pPr>
          </w:p>
        </w:tc>
      </w:tr>
      <w:tr w:rsidR="003445EC" w14:paraId="6F5F35A5" w14:textId="77777777" w:rsidTr="005610E7">
        <w:tc>
          <w:tcPr>
            <w:tcW w:w="440" w:type="pct"/>
            <w:shd w:val="clear" w:color="auto" w:fill="BDD6EE" w:themeFill="accent5" w:themeFillTint="66"/>
          </w:tcPr>
          <w:p w14:paraId="1EBA7AEE" w14:textId="77777777" w:rsidR="003445EC" w:rsidRPr="003445EC" w:rsidRDefault="003445EC" w:rsidP="003445EC">
            <w:pPr>
              <w:pStyle w:val="CSCTableHeadingCentered"/>
              <w:spacing w:before="240" w:after="240"/>
              <w:rPr>
                <w:rFonts w:cstheme="minorHAnsi"/>
                <w:b w:val="0"/>
                <w:bCs w:val="0"/>
                <w:color w:val="auto"/>
                <w:lang w:bidi="en-US"/>
              </w:rPr>
            </w:pPr>
          </w:p>
        </w:tc>
        <w:tc>
          <w:tcPr>
            <w:tcW w:w="986" w:type="pct"/>
            <w:shd w:val="clear" w:color="auto" w:fill="BDD6EE" w:themeFill="accent5" w:themeFillTint="66"/>
          </w:tcPr>
          <w:p w14:paraId="730ACB82" w14:textId="77777777" w:rsidR="003445EC" w:rsidRPr="003445EC" w:rsidRDefault="003445EC" w:rsidP="003445EC">
            <w:pPr>
              <w:pStyle w:val="CSCTableHeading"/>
              <w:spacing w:before="240" w:after="240"/>
              <w:rPr>
                <w:rStyle w:val="CSCCharactersBold"/>
                <w:rFonts w:cstheme="minorHAnsi"/>
                <w:bCs w:val="0"/>
                <w:color w:val="auto"/>
              </w:rPr>
            </w:pPr>
          </w:p>
        </w:tc>
        <w:tc>
          <w:tcPr>
            <w:tcW w:w="2802" w:type="pct"/>
            <w:shd w:val="clear" w:color="auto" w:fill="BDD6EE" w:themeFill="accent5" w:themeFillTint="66"/>
          </w:tcPr>
          <w:p w14:paraId="002E2C46" w14:textId="77777777" w:rsidR="003445EC" w:rsidRPr="003445EC" w:rsidRDefault="003445EC" w:rsidP="003445EC">
            <w:pPr>
              <w:pStyle w:val="CSCTableHeading"/>
              <w:spacing w:before="240" w:after="240"/>
              <w:rPr>
                <w:rFonts w:cstheme="minorHAnsi"/>
                <w:b w:val="0"/>
                <w:bCs w:val="0"/>
                <w:color w:val="auto"/>
              </w:rPr>
            </w:pPr>
          </w:p>
        </w:tc>
        <w:tc>
          <w:tcPr>
            <w:tcW w:w="772" w:type="pct"/>
            <w:shd w:val="clear" w:color="auto" w:fill="BDD6EE" w:themeFill="accent5" w:themeFillTint="66"/>
          </w:tcPr>
          <w:p w14:paraId="0665183B" w14:textId="77777777" w:rsidR="003445EC" w:rsidRPr="003445EC" w:rsidRDefault="003445EC" w:rsidP="003445EC">
            <w:pPr>
              <w:pStyle w:val="CSCTableHeading"/>
              <w:spacing w:before="240" w:after="240"/>
              <w:rPr>
                <w:rFonts w:cstheme="minorHAnsi"/>
                <w:b w:val="0"/>
                <w:bCs w:val="0"/>
                <w:color w:val="auto"/>
                <w:lang w:bidi="en-US"/>
              </w:rPr>
            </w:pPr>
          </w:p>
        </w:tc>
      </w:tr>
      <w:tr w:rsidR="003445EC" w14:paraId="447E024C" w14:textId="77777777" w:rsidTr="002545F1">
        <w:tc>
          <w:tcPr>
            <w:tcW w:w="5000" w:type="pct"/>
            <w:gridSpan w:val="4"/>
            <w:shd w:val="clear" w:color="auto" w:fill="0070C0"/>
          </w:tcPr>
          <w:p w14:paraId="1FE8E3F5" w14:textId="6100A663" w:rsidR="003445EC" w:rsidRPr="00C962FD" w:rsidRDefault="003445EC" w:rsidP="003445EC">
            <w:pPr>
              <w:pStyle w:val="CSCTableHeading"/>
              <w:spacing w:before="240" w:after="240"/>
              <w:rPr>
                <w:rFonts w:cstheme="minorHAnsi"/>
                <w:b w:val="0"/>
                <w:bCs w:val="0"/>
                <w:lang w:bidi="en-US"/>
              </w:rPr>
            </w:pPr>
            <w:r w:rsidRPr="00C962FD">
              <w:rPr>
                <w:rFonts w:cstheme="minorHAnsi"/>
                <w:b w:val="0"/>
                <w:bCs w:val="0"/>
                <w:lang w:bidi="en-US"/>
              </w:rPr>
              <w:t>New Business</w:t>
            </w:r>
          </w:p>
        </w:tc>
      </w:tr>
      <w:tr w:rsidR="003445EC" w:rsidRPr="00DB6835" w14:paraId="4EA3ACA7" w14:textId="77777777" w:rsidTr="005610E7">
        <w:tc>
          <w:tcPr>
            <w:tcW w:w="440" w:type="pct"/>
            <w:shd w:val="clear" w:color="auto" w:fill="BDD6EE" w:themeFill="accent5" w:themeFillTint="66"/>
          </w:tcPr>
          <w:p w14:paraId="6149DB9D" w14:textId="0037C9CE" w:rsidR="003445EC" w:rsidRPr="00C962FD" w:rsidRDefault="002C094C" w:rsidP="003445EC">
            <w:pPr>
              <w:pStyle w:val="CSCTableHeadingCentered"/>
              <w:spacing w:before="240" w:after="240"/>
              <w:rPr>
                <w:rFonts w:cstheme="minorHAnsi"/>
                <w:b w:val="0"/>
                <w:bCs w:val="0"/>
                <w:color w:val="FF0000"/>
                <w:lang w:bidi="en-US"/>
              </w:rPr>
            </w:pPr>
            <w:r>
              <w:rPr>
                <w:rFonts w:cstheme="minorHAnsi"/>
                <w:b w:val="0"/>
                <w:bCs w:val="0"/>
                <w:color w:val="FF0000"/>
                <w:lang w:bidi="en-US"/>
              </w:rPr>
              <w:lastRenderedPageBreak/>
              <w:t>AI-015</w:t>
            </w:r>
          </w:p>
        </w:tc>
        <w:tc>
          <w:tcPr>
            <w:tcW w:w="986" w:type="pct"/>
            <w:shd w:val="clear" w:color="auto" w:fill="BDD6EE" w:themeFill="accent5" w:themeFillTint="66"/>
          </w:tcPr>
          <w:p w14:paraId="697B023B" w14:textId="42A5DE2E" w:rsidR="003445EC" w:rsidRPr="00C962FD" w:rsidRDefault="002C094C" w:rsidP="003445EC">
            <w:pPr>
              <w:pStyle w:val="CSCTableHeading"/>
              <w:spacing w:before="240" w:after="240"/>
              <w:rPr>
                <w:rFonts w:cstheme="minorHAnsi"/>
                <w:b w:val="0"/>
                <w:bCs w:val="0"/>
                <w:color w:val="FF0000"/>
                <w:lang w:bidi="en-US"/>
              </w:rPr>
            </w:pPr>
            <w:r>
              <w:rPr>
                <w:rFonts w:cstheme="minorHAnsi"/>
                <w:b w:val="0"/>
                <w:bCs w:val="0"/>
                <w:color w:val="FF0000"/>
                <w:lang w:bidi="en-US"/>
              </w:rPr>
              <w:t>Barony of Concordia</w:t>
            </w:r>
          </w:p>
        </w:tc>
        <w:tc>
          <w:tcPr>
            <w:tcW w:w="2802" w:type="pct"/>
            <w:shd w:val="clear" w:color="auto" w:fill="BDD6EE" w:themeFill="accent5" w:themeFillTint="66"/>
          </w:tcPr>
          <w:p w14:paraId="781742D7" w14:textId="77777777" w:rsidR="003445EC" w:rsidRDefault="002C094C" w:rsidP="003445EC">
            <w:pPr>
              <w:pStyle w:val="CSCTableHeading"/>
              <w:spacing w:before="240" w:after="240"/>
              <w:rPr>
                <w:rFonts w:cstheme="minorHAnsi"/>
                <w:b w:val="0"/>
                <w:bCs w:val="0"/>
                <w:color w:val="FF0000"/>
                <w:lang w:bidi="en-US"/>
              </w:rPr>
            </w:pPr>
            <w:r>
              <w:rPr>
                <w:rFonts w:cstheme="minorHAnsi"/>
                <w:b w:val="0"/>
                <w:bCs w:val="0"/>
                <w:color w:val="FF0000"/>
                <w:lang w:bidi="en-US"/>
              </w:rPr>
              <w:t>Ref fire that occurred in the Barony of Concordia</w:t>
            </w:r>
          </w:p>
          <w:p w14:paraId="3D004D18" w14:textId="77777777" w:rsidR="002C094C" w:rsidRDefault="002C094C" w:rsidP="003445EC">
            <w:pPr>
              <w:pStyle w:val="CSCTableHeading"/>
              <w:spacing w:before="240" w:after="240"/>
              <w:rPr>
                <w:rFonts w:cstheme="minorHAnsi"/>
                <w:b w:val="0"/>
                <w:bCs w:val="0"/>
                <w:color w:val="FF0000"/>
                <w:lang w:bidi="en-US"/>
              </w:rPr>
            </w:pPr>
            <w:r>
              <w:rPr>
                <w:rFonts w:cstheme="minorHAnsi"/>
                <w:b w:val="0"/>
                <w:bCs w:val="0"/>
                <w:color w:val="FF0000"/>
                <w:lang w:bidi="en-US"/>
              </w:rPr>
              <w:t xml:space="preserve">Barony via Baron and Baroness will monitor for list of items that were lost by Concordia. </w:t>
            </w:r>
          </w:p>
          <w:p w14:paraId="7ADDA37F" w14:textId="0CFFE41C" w:rsidR="002C094C" w:rsidRDefault="002C094C" w:rsidP="003445EC">
            <w:pPr>
              <w:pStyle w:val="CSCTableHeading"/>
              <w:spacing w:before="240" w:after="240"/>
              <w:rPr>
                <w:rFonts w:cstheme="minorHAnsi"/>
                <w:b w:val="0"/>
                <w:bCs w:val="0"/>
                <w:color w:val="FF0000"/>
                <w:lang w:bidi="en-US"/>
              </w:rPr>
            </w:pPr>
            <w:r>
              <w:rPr>
                <w:rFonts w:cstheme="minorHAnsi"/>
                <w:b w:val="0"/>
                <w:bCs w:val="0"/>
                <w:color w:val="FF0000"/>
                <w:lang w:bidi="en-US"/>
              </w:rPr>
              <w:t xml:space="preserve">Will assess loss and how we are able to best </w:t>
            </w:r>
            <w:r w:rsidR="003420E3">
              <w:rPr>
                <w:rFonts w:cstheme="minorHAnsi"/>
                <w:b w:val="0"/>
                <w:bCs w:val="0"/>
                <w:color w:val="FF0000"/>
                <w:lang w:bidi="en-US"/>
              </w:rPr>
              <w:t>support them to replace loss items.</w:t>
            </w:r>
          </w:p>
          <w:p w14:paraId="4FDEC470" w14:textId="7961E5F8" w:rsidR="003420E3" w:rsidRDefault="003420E3" w:rsidP="003445EC">
            <w:pPr>
              <w:pStyle w:val="CSCTableHeading"/>
              <w:spacing w:before="240" w:after="240"/>
              <w:rPr>
                <w:rFonts w:cstheme="minorHAnsi"/>
                <w:b w:val="0"/>
                <w:bCs w:val="0"/>
                <w:color w:val="FF0000"/>
                <w:lang w:bidi="en-US"/>
              </w:rPr>
            </w:pPr>
            <w:r>
              <w:rPr>
                <w:rFonts w:cstheme="minorHAnsi"/>
                <w:b w:val="0"/>
                <w:bCs w:val="0"/>
                <w:color w:val="FF0000"/>
                <w:lang w:bidi="en-US"/>
              </w:rPr>
              <w:t>When the loss is assessed Curia to hold special meeting to assess how to support.</w:t>
            </w:r>
          </w:p>
          <w:p w14:paraId="2F11765D" w14:textId="1021C70B" w:rsidR="003420E3" w:rsidRPr="00C962FD" w:rsidRDefault="003420E3" w:rsidP="003445EC">
            <w:pPr>
              <w:pStyle w:val="CSCTableHeading"/>
              <w:spacing w:before="240" w:after="240"/>
              <w:rPr>
                <w:rFonts w:cstheme="minorHAnsi"/>
                <w:b w:val="0"/>
                <w:bCs w:val="0"/>
                <w:color w:val="FF0000"/>
                <w:lang w:bidi="en-US"/>
              </w:rPr>
            </w:pPr>
          </w:p>
        </w:tc>
        <w:tc>
          <w:tcPr>
            <w:tcW w:w="772" w:type="pct"/>
            <w:shd w:val="clear" w:color="auto" w:fill="BDD6EE" w:themeFill="accent5" w:themeFillTint="66"/>
          </w:tcPr>
          <w:p w14:paraId="4BF69AF6" w14:textId="2FACA342" w:rsidR="003445EC" w:rsidRPr="00C962FD" w:rsidRDefault="003420E3" w:rsidP="003445EC">
            <w:pPr>
              <w:pStyle w:val="CSCTableHeading"/>
              <w:spacing w:before="240" w:after="240"/>
              <w:rPr>
                <w:rFonts w:cstheme="minorHAnsi"/>
                <w:b w:val="0"/>
                <w:bCs w:val="0"/>
                <w:lang w:bidi="en-US"/>
              </w:rPr>
            </w:pPr>
            <w:r w:rsidRPr="003420E3">
              <w:rPr>
                <w:rFonts w:cstheme="minorHAnsi"/>
                <w:b w:val="0"/>
                <w:bCs w:val="0"/>
                <w:color w:val="FF0000"/>
                <w:lang w:bidi="en-US"/>
              </w:rPr>
              <w:t>Ongoing</w:t>
            </w:r>
          </w:p>
        </w:tc>
      </w:tr>
      <w:tr w:rsidR="003445EC" w:rsidRPr="00DB6835" w14:paraId="2423112D" w14:textId="77777777" w:rsidTr="005610E7">
        <w:tc>
          <w:tcPr>
            <w:tcW w:w="440" w:type="pct"/>
            <w:shd w:val="clear" w:color="auto" w:fill="BDD6EE" w:themeFill="accent5" w:themeFillTint="66"/>
          </w:tcPr>
          <w:p w14:paraId="7C57C7E0" w14:textId="75EA90FE" w:rsidR="003445EC" w:rsidRPr="00C962FD" w:rsidRDefault="003420E3" w:rsidP="003445EC">
            <w:pPr>
              <w:pStyle w:val="CSCTableHeadingCentered"/>
              <w:spacing w:before="240" w:after="240"/>
              <w:rPr>
                <w:rFonts w:cstheme="minorHAnsi"/>
                <w:b w:val="0"/>
                <w:bCs w:val="0"/>
                <w:color w:val="FF0000"/>
                <w:lang w:bidi="en-US"/>
              </w:rPr>
            </w:pPr>
            <w:r>
              <w:rPr>
                <w:rFonts w:cstheme="minorHAnsi"/>
                <w:b w:val="0"/>
                <w:bCs w:val="0"/>
                <w:color w:val="FF0000"/>
                <w:lang w:bidi="en-US"/>
              </w:rPr>
              <w:t>AI-016</w:t>
            </w:r>
          </w:p>
        </w:tc>
        <w:tc>
          <w:tcPr>
            <w:tcW w:w="986" w:type="pct"/>
            <w:shd w:val="clear" w:color="auto" w:fill="BDD6EE" w:themeFill="accent5" w:themeFillTint="66"/>
          </w:tcPr>
          <w:p w14:paraId="4E9BE737" w14:textId="10DD33C9" w:rsidR="003445EC" w:rsidRPr="00C962FD" w:rsidRDefault="003420E3" w:rsidP="003445EC">
            <w:pPr>
              <w:pStyle w:val="CSCTableHeading"/>
              <w:spacing w:before="240" w:after="240"/>
              <w:rPr>
                <w:rStyle w:val="CSCCharactersBold"/>
                <w:rFonts w:cstheme="minorHAnsi"/>
                <w:bCs w:val="0"/>
                <w:color w:val="FF0000"/>
              </w:rPr>
            </w:pPr>
            <w:r w:rsidRPr="003420E3">
              <w:rPr>
                <w:rStyle w:val="CSCCharactersBold"/>
                <w:rFonts w:cstheme="minorHAnsi"/>
                <w:bCs w:val="0"/>
                <w:color w:val="FF0000"/>
              </w:rPr>
              <w:t>M</w:t>
            </w:r>
            <w:r w:rsidRPr="003420E3">
              <w:rPr>
                <w:rStyle w:val="CSCCharactersBold"/>
                <w:color w:val="FF0000"/>
              </w:rPr>
              <w:t>embership Dues</w:t>
            </w:r>
          </w:p>
        </w:tc>
        <w:tc>
          <w:tcPr>
            <w:tcW w:w="2802" w:type="pct"/>
            <w:shd w:val="clear" w:color="auto" w:fill="BDD6EE" w:themeFill="accent5" w:themeFillTint="66"/>
          </w:tcPr>
          <w:p w14:paraId="4E021926" w14:textId="6941EACE" w:rsidR="003445EC" w:rsidRPr="00C962FD" w:rsidRDefault="003420E3" w:rsidP="003445EC">
            <w:pPr>
              <w:pStyle w:val="CSCTableHeading"/>
              <w:spacing w:before="240" w:after="240"/>
              <w:rPr>
                <w:rFonts w:cstheme="minorHAnsi"/>
                <w:b w:val="0"/>
                <w:bCs w:val="0"/>
                <w:color w:val="FF0000"/>
                <w:lang w:bidi="en-US"/>
              </w:rPr>
            </w:pPr>
            <w:r>
              <w:rPr>
                <w:rFonts w:cstheme="minorHAnsi"/>
                <w:b w:val="0"/>
                <w:bCs w:val="0"/>
                <w:color w:val="FF0000"/>
                <w:lang w:bidi="en-US"/>
              </w:rPr>
              <w:t>Baronial Seneschal to contact Kingdom Seneschal on obtaining best language possible to promote members options to address membership dues for members residing in “Canada”</w:t>
            </w:r>
          </w:p>
        </w:tc>
        <w:tc>
          <w:tcPr>
            <w:tcW w:w="772" w:type="pct"/>
            <w:shd w:val="clear" w:color="auto" w:fill="BDD6EE" w:themeFill="accent5" w:themeFillTint="66"/>
          </w:tcPr>
          <w:p w14:paraId="418B9D6C" w14:textId="7F113459" w:rsidR="003445EC" w:rsidRPr="00C962FD" w:rsidRDefault="003420E3" w:rsidP="003445EC">
            <w:pPr>
              <w:pStyle w:val="CSCTableHeading"/>
              <w:spacing w:before="240" w:after="240"/>
              <w:rPr>
                <w:rFonts w:cstheme="minorHAnsi"/>
                <w:b w:val="0"/>
                <w:bCs w:val="0"/>
                <w:color w:val="FF0000"/>
                <w:lang w:bidi="en-US"/>
              </w:rPr>
            </w:pPr>
            <w:r>
              <w:rPr>
                <w:rFonts w:cstheme="minorHAnsi"/>
                <w:b w:val="0"/>
                <w:bCs w:val="0"/>
                <w:color w:val="FF0000"/>
                <w:lang w:bidi="en-US"/>
              </w:rPr>
              <w:t>Ongoing</w:t>
            </w:r>
          </w:p>
        </w:tc>
      </w:tr>
    </w:tbl>
    <w:p w14:paraId="648BC108" w14:textId="77777777" w:rsidR="002545F1" w:rsidRPr="00DB6835" w:rsidRDefault="002545F1" w:rsidP="00FA16B3">
      <w:pPr>
        <w:pStyle w:val="CSCSpacer-PageSectionBreak"/>
        <w:rPr>
          <w:lang w:bidi="en-US"/>
        </w:rPr>
        <w:sectPr w:rsidR="002545F1" w:rsidRPr="00DB6835" w:rsidSect="00566345">
          <w:pgSz w:w="15840" w:h="12240" w:orient="landscape"/>
          <w:pgMar w:top="1440" w:right="720" w:bottom="1440" w:left="720" w:header="720" w:footer="720" w:gutter="0"/>
          <w:cols w:space="720"/>
          <w:docGrid w:linePitch="360"/>
        </w:sectPr>
      </w:pPr>
    </w:p>
    <w:p w14:paraId="61E2344A" w14:textId="3AEF8C83" w:rsidR="002545F1" w:rsidRDefault="002545F1" w:rsidP="002545F1">
      <w:pPr>
        <w:pStyle w:val="CSCHeading1"/>
      </w:pPr>
      <w:bookmarkStart w:id="14" w:name="_Toc60735271"/>
      <w:r>
        <w:lastRenderedPageBreak/>
        <w:t>Any Files attached to these minutes</w:t>
      </w:r>
      <w:bookmarkEnd w:id="14"/>
    </w:p>
    <w:tbl>
      <w:tblPr>
        <w:tblStyle w:val="CSCDefault"/>
        <w:tblW w:w="10080" w:type="dxa"/>
        <w:tblLayout w:type="fixed"/>
        <w:tblCellMar>
          <w:left w:w="115" w:type="dxa"/>
          <w:right w:w="115" w:type="dxa"/>
        </w:tblCellMar>
        <w:tblLook w:val="04A0" w:firstRow="1" w:lastRow="0" w:firstColumn="1" w:lastColumn="0" w:noHBand="0" w:noVBand="1"/>
      </w:tblPr>
      <w:tblGrid>
        <w:gridCol w:w="693"/>
        <w:gridCol w:w="5517"/>
        <w:gridCol w:w="3870"/>
      </w:tblGrid>
      <w:tr w:rsidR="002545F1" w14:paraId="38259499" w14:textId="77777777" w:rsidTr="00C962FD">
        <w:trPr>
          <w:cnfStyle w:val="100000000000" w:firstRow="1" w:lastRow="0" w:firstColumn="0" w:lastColumn="0" w:oddVBand="0" w:evenVBand="0" w:oddHBand="0" w:evenHBand="0" w:firstRowFirstColumn="0" w:firstRowLastColumn="0" w:lastRowFirstColumn="0" w:lastRowLastColumn="0"/>
        </w:trPr>
        <w:tc>
          <w:tcPr>
            <w:tcW w:w="693" w:type="dxa"/>
          </w:tcPr>
          <w:p w14:paraId="3DFCE9ED" w14:textId="77777777" w:rsidR="002545F1" w:rsidRDefault="002545F1" w:rsidP="00C962FD">
            <w:pPr>
              <w:pStyle w:val="CSCTableHeadingCentered"/>
            </w:pPr>
            <w:r>
              <w:t>TLI</w:t>
            </w:r>
          </w:p>
        </w:tc>
        <w:tc>
          <w:tcPr>
            <w:tcW w:w="5517" w:type="dxa"/>
          </w:tcPr>
          <w:p w14:paraId="2AA70A48" w14:textId="77777777" w:rsidR="002545F1" w:rsidRPr="00A60771" w:rsidRDefault="002545F1" w:rsidP="00C962FD">
            <w:pPr>
              <w:pStyle w:val="CSCTableHeading"/>
            </w:pPr>
            <w:r>
              <w:t>Attachment Title</w:t>
            </w:r>
          </w:p>
        </w:tc>
        <w:tc>
          <w:tcPr>
            <w:tcW w:w="3870" w:type="dxa"/>
          </w:tcPr>
          <w:p w14:paraId="6542362F" w14:textId="77777777" w:rsidR="002545F1" w:rsidRPr="00A60771" w:rsidRDefault="002545F1" w:rsidP="00C962FD">
            <w:pPr>
              <w:pStyle w:val="CSCTableHeading"/>
            </w:pPr>
            <w:r>
              <w:rPr>
                <w:rFonts w:ascii="Arial" w:hAnsi="Arial" w:cs="Arial"/>
                <w:lang w:val="en-US"/>
              </w:rPr>
              <w:t>File Format/Details</w:t>
            </w:r>
          </w:p>
        </w:tc>
      </w:tr>
      <w:tr w:rsidR="002545F1" w14:paraId="6D26E0D1" w14:textId="77777777" w:rsidTr="002545F1">
        <w:tc>
          <w:tcPr>
            <w:tcW w:w="693" w:type="dxa"/>
            <w:shd w:val="clear" w:color="auto" w:fill="9CC2E5" w:themeFill="accent5" w:themeFillTint="99"/>
            <w:vAlign w:val="center"/>
          </w:tcPr>
          <w:p w14:paraId="14C27E29" w14:textId="77777777" w:rsidR="002545F1" w:rsidRPr="00A60771" w:rsidRDefault="002545F1" w:rsidP="00C962FD">
            <w:pPr>
              <w:pStyle w:val="CSCTableTLI"/>
              <w:numPr>
                <w:ilvl w:val="0"/>
                <w:numId w:val="0"/>
              </w:numPr>
            </w:pPr>
            <w:r>
              <w:t>1</w:t>
            </w:r>
          </w:p>
        </w:tc>
        <w:tc>
          <w:tcPr>
            <w:tcW w:w="5517" w:type="dxa"/>
            <w:tcBorders>
              <w:top w:val="single" w:sz="18" w:space="0" w:color="FFFFFF" w:themeColor="background1"/>
              <w:left w:val="nil"/>
              <w:bottom w:val="single" w:sz="18" w:space="0" w:color="FFFFFF" w:themeColor="background1"/>
            </w:tcBorders>
            <w:shd w:val="clear" w:color="auto" w:fill="9CC2E5" w:themeFill="accent5" w:themeFillTint="99"/>
          </w:tcPr>
          <w:p w14:paraId="046EB6CD" w14:textId="5B49B7E4" w:rsidR="002545F1" w:rsidRPr="007D1741" w:rsidRDefault="002545F1" w:rsidP="00C962FD">
            <w:pPr>
              <w:pStyle w:val="CSCTableText"/>
            </w:pPr>
          </w:p>
        </w:tc>
        <w:tc>
          <w:tcPr>
            <w:tcW w:w="3870"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9CC2E5" w:themeFill="accent5" w:themeFillTint="99"/>
          </w:tcPr>
          <w:p w14:paraId="26678A06" w14:textId="12EE4E97" w:rsidR="002545F1" w:rsidRPr="00A60771" w:rsidRDefault="002545F1" w:rsidP="00C962FD">
            <w:pPr>
              <w:pStyle w:val="CSCTableText"/>
            </w:pPr>
          </w:p>
        </w:tc>
      </w:tr>
      <w:tr w:rsidR="002545F1" w14:paraId="0FA235A9" w14:textId="77777777" w:rsidTr="002545F1">
        <w:tc>
          <w:tcPr>
            <w:tcW w:w="693" w:type="dxa"/>
            <w:shd w:val="clear" w:color="auto" w:fill="9CC2E5" w:themeFill="accent5" w:themeFillTint="99"/>
            <w:vAlign w:val="center"/>
          </w:tcPr>
          <w:p w14:paraId="078BAD90" w14:textId="77777777" w:rsidR="002545F1" w:rsidRPr="00A60771" w:rsidRDefault="002545F1" w:rsidP="00C962FD">
            <w:pPr>
              <w:pStyle w:val="CSCTableTLI"/>
              <w:numPr>
                <w:ilvl w:val="0"/>
                <w:numId w:val="0"/>
              </w:numPr>
            </w:pPr>
            <w:r>
              <w:t>2</w:t>
            </w:r>
          </w:p>
        </w:tc>
        <w:tc>
          <w:tcPr>
            <w:tcW w:w="5517" w:type="dxa"/>
            <w:tcBorders>
              <w:top w:val="single" w:sz="18" w:space="0" w:color="FFFFFF" w:themeColor="background1"/>
              <w:left w:val="nil"/>
              <w:bottom w:val="single" w:sz="18" w:space="0" w:color="FFFFFF" w:themeColor="background1"/>
            </w:tcBorders>
            <w:shd w:val="clear" w:color="auto" w:fill="9CC2E5" w:themeFill="accent5" w:themeFillTint="99"/>
          </w:tcPr>
          <w:p w14:paraId="148E15B4" w14:textId="77777777" w:rsidR="002545F1" w:rsidRPr="007D1741" w:rsidRDefault="002545F1" w:rsidP="00C962FD">
            <w:pPr>
              <w:pStyle w:val="CSCTableText"/>
            </w:pPr>
          </w:p>
        </w:tc>
        <w:tc>
          <w:tcPr>
            <w:tcW w:w="3870"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9CC2E5" w:themeFill="accent5" w:themeFillTint="99"/>
          </w:tcPr>
          <w:p w14:paraId="29E34A32" w14:textId="77777777" w:rsidR="002545F1" w:rsidRPr="00A60771" w:rsidRDefault="002545F1" w:rsidP="00C962FD">
            <w:pPr>
              <w:pStyle w:val="CSCTableText"/>
            </w:pPr>
          </w:p>
        </w:tc>
      </w:tr>
      <w:tr w:rsidR="002545F1" w14:paraId="014B451E" w14:textId="77777777" w:rsidTr="002545F1">
        <w:tc>
          <w:tcPr>
            <w:tcW w:w="693" w:type="dxa"/>
            <w:shd w:val="clear" w:color="auto" w:fill="9CC2E5" w:themeFill="accent5" w:themeFillTint="99"/>
            <w:vAlign w:val="center"/>
          </w:tcPr>
          <w:p w14:paraId="5CF15189" w14:textId="77777777" w:rsidR="002545F1" w:rsidRPr="00A60771" w:rsidRDefault="002545F1" w:rsidP="00C962FD">
            <w:pPr>
              <w:pStyle w:val="CSCTableTLI"/>
              <w:numPr>
                <w:ilvl w:val="0"/>
                <w:numId w:val="0"/>
              </w:numPr>
            </w:pPr>
            <w:r>
              <w:t>3</w:t>
            </w:r>
          </w:p>
        </w:tc>
        <w:tc>
          <w:tcPr>
            <w:tcW w:w="5517" w:type="dxa"/>
            <w:tcBorders>
              <w:top w:val="single" w:sz="18" w:space="0" w:color="FFFFFF" w:themeColor="background1"/>
              <w:left w:val="nil"/>
              <w:bottom w:val="nil"/>
            </w:tcBorders>
            <w:shd w:val="clear" w:color="auto" w:fill="9CC2E5" w:themeFill="accent5" w:themeFillTint="99"/>
          </w:tcPr>
          <w:p w14:paraId="30D1D700" w14:textId="77777777" w:rsidR="002545F1" w:rsidRPr="007D1741" w:rsidRDefault="002545F1" w:rsidP="00C962FD">
            <w:pPr>
              <w:pStyle w:val="CSCTableText"/>
            </w:pPr>
          </w:p>
        </w:tc>
        <w:tc>
          <w:tcPr>
            <w:tcW w:w="3870" w:type="dxa"/>
            <w:tcBorders>
              <w:top w:val="single" w:sz="18" w:space="0" w:color="FFFFFF" w:themeColor="background1"/>
              <w:left w:val="single" w:sz="18" w:space="0" w:color="FFFFFF" w:themeColor="background1"/>
              <w:bottom w:val="nil"/>
              <w:right w:val="nil"/>
            </w:tcBorders>
            <w:shd w:val="clear" w:color="auto" w:fill="9CC2E5" w:themeFill="accent5" w:themeFillTint="99"/>
          </w:tcPr>
          <w:p w14:paraId="7D31F9DB" w14:textId="77777777" w:rsidR="002545F1" w:rsidRPr="00A60771" w:rsidRDefault="002545F1" w:rsidP="00C962FD">
            <w:pPr>
              <w:pStyle w:val="CSCTableText"/>
            </w:pPr>
          </w:p>
        </w:tc>
      </w:tr>
    </w:tbl>
    <w:p w14:paraId="7E6CFEF5" w14:textId="6D40A877" w:rsidR="00FA16B3" w:rsidRDefault="00FA16B3" w:rsidP="00FA16B3">
      <w:pPr>
        <w:pStyle w:val="CSCSpacer-PageSectionBreak"/>
        <w:rPr>
          <w:lang w:bidi="en-US"/>
        </w:rPr>
      </w:pPr>
    </w:p>
    <w:p w14:paraId="3CCBA48C" w14:textId="75693533" w:rsidR="008B0FD3" w:rsidRDefault="008B0FD3" w:rsidP="008B0FD3">
      <w:pPr>
        <w:pStyle w:val="CSCHeading2"/>
        <w:numPr>
          <w:ilvl w:val="0"/>
          <w:numId w:val="0"/>
        </w:numPr>
      </w:pPr>
      <w:bookmarkStart w:id="15" w:name="_Toc60735272"/>
      <w:r>
        <w:t>6.0</w:t>
      </w:r>
      <w:r>
        <w:tab/>
        <w:t>Adjournment of Meeting</w:t>
      </w:r>
      <w:bookmarkEnd w:id="15"/>
    </w:p>
    <w:p w14:paraId="602ADB2A" w14:textId="302B44E9" w:rsidR="008B0FD3" w:rsidRPr="008B0FD3" w:rsidRDefault="008B0FD3" w:rsidP="008B0FD3">
      <w:pPr>
        <w:rPr>
          <w:lang w:bidi="en-US"/>
        </w:rPr>
      </w:pPr>
      <w:r>
        <w:rPr>
          <w:lang w:bidi="en-US"/>
        </w:rPr>
        <w:t>There being no further business I hereby close this meeting</w:t>
      </w:r>
    </w:p>
    <w:p w14:paraId="037E212A" w14:textId="77777777" w:rsidR="00AE7634" w:rsidRDefault="00AE7634" w:rsidP="00B14387"/>
    <w:sectPr w:rsidR="00AE7634" w:rsidSect="002545F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1BD72" w14:textId="77777777" w:rsidR="00C962FD" w:rsidRDefault="00C962FD" w:rsidP="00B14387">
      <w:pPr>
        <w:spacing w:after="0" w:line="240" w:lineRule="auto"/>
      </w:pPr>
      <w:r>
        <w:separator/>
      </w:r>
    </w:p>
  </w:endnote>
  <w:endnote w:type="continuationSeparator" w:id="0">
    <w:p w14:paraId="40F6FF19" w14:textId="77777777" w:rsidR="00C962FD" w:rsidRDefault="00C962FD" w:rsidP="00B1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F958" w14:textId="77777777" w:rsidR="00C962FD" w:rsidRDefault="00C96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545247"/>
      <w:docPartObj>
        <w:docPartGallery w:val="Page Numbers (Bottom of Page)"/>
        <w:docPartUnique/>
      </w:docPartObj>
    </w:sdtPr>
    <w:sdtEndPr/>
    <w:sdtContent>
      <w:sdt>
        <w:sdtPr>
          <w:id w:val="-1769616900"/>
          <w:docPartObj>
            <w:docPartGallery w:val="Page Numbers (Top of Page)"/>
            <w:docPartUnique/>
          </w:docPartObj>
        </w:sdtPr>
        <w:sdtEndPr/>
        <w:sdtContent>
          <w:p w14:paraId="6230806A" w14:textId="624A132F" w:rsidR="00C962FD" w:rsidRDefault="00C962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2D4D91" w14:textId="0189FC8C" w:rsidR="00C962FD" w:rsidRPr="00577F81" w:rsidRDefault="00C962FD" w:rsidP="00577F81">
    <w:pPr>
      <w:pStyle w:val="Footer"/>
    </w:pPr>
    <w:r>
      <w:rPr>
        <w:noProof/>
      </w:rPr>
      <mc:AlternateContent>
        <mc:Choice Requires="wps">
          <w:drawing>
            <wp:anchor distT="0" distB="0" distL="114300" distR="114300" simplePos="0" relativeHeight="251661312" behindDoc="0" locked="0" layoutInCell="1" allowOverlap="1" wp14:anchorId="27315738" wp14:editId="36E9BC80">
              <wp:simplePos x="0" y="0"/>
              <wp:positionH relativeFrom="column">
                <wp:posOffset>2000250</wp:posOffset>
              </wp:positionH>
              <wp:positionV relativeFrom="page">
                <wp:posOffset>9467850</wp:posOffset>
              </wp:positionV>
              <wp:extent cx="4867275" cy="4667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867275" cy="466725"/>
                      </a:xfrm>
                      <a:prstGeom prst="rect">
                        <a:avLst/>
                      </a:prstGeom>
                      <a:noFill/>
                      <a:ln w="6350">
                        <a:noFill/>
                      </a:ln>
                    </wps:spPr>
                    <wps:txbx>
                      <w:txbxContent>
                        <w:p w14:paraId="32A0D464" w14:textId="20244897" w:rsidR="00C962FD" w:rsidRDefault="00F501A1" w:rsidP="00577F81">
                          <w:pPr>
                            <w:pStyle w:val="Footer"/>
                            <w:tabs>
                              <w:tab w:val="clear" w:pos="4680"/>
                              <w:tab w:val="clear" w:pos="9360"/>
                            </w:tabs>
                          </w:pPr>
                          <w:sdt>
                            <w:sdtPr>
                              <w:rPr>
                                <w:color w:val="808080" w:themeColor="background1" w:themeShade="80"/>
                                <w:sz w:val="20"/>
                                <w:szCs w:val="20"/>
                              </w:rPr>
                              <w:alias w:val="Subtitle"/>
                              <w:tag w:val=""/>
                              <w:id w:val="-341083637"/>
                              <w:showingPlcHdr/>
                              <w:dataBinding w:prefixMappings="xmlns:ns0='http://purl.org/dc/elements/1.1/' xmlns:ns1='http://schemas.openxmlformats.org/package/2006/metadata/core-properties' " w:xpath="/ns1:coreProperties[1]/ns0:subject[1]" w:storeItemID="{6C3C8BC8-F283-45AE-878A-BAB7291924A1}"/>
                              <w:text/>
                            </w:sdtPr>
                            <w:sdtEndPr/>
                            <w:sdtContent>
                              <w:r w:rsidR="00C962FD">
                                <w:rPr>
                                  <w:color w:val="808080" w:themeColor="background1" w:themeShade="80"/>
                                  <w:sz w:val="20"/>
                                  <w:szCs w:val="20"/>
                                </w:rPr>
                                <w:t xml:space="preserve">     </w:t>
                              </w:r>
                            </w:sdtContent>
                          </w:sdt>
                          <w:r w:rsidR="00C962FD" w:rsidRPr="001676A6">
                            <w:rPr>
                              <w:color w:val="808080" w:themeColor="background1" w:themeShade="80"/>
                              <w:sz w:val="16"/>
                              <w:szCs w:val="16"/>
                            </w:rPr>
                            <w:t>UNCONTROLLED IF PRINTED | MASTER COPY MAINTAINED AND CONTROLED ELECTRONICIALLY BY SENESHAL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315738" id="_x0000_t202" coordsize="21600,21600" o:spt="202" path="m,l,21600r21600,l21600,xe">
              <v:stroke joinstyle="miter"/>
              <v:path gradientshapeok="t" o:connecttype="rect"/>
            </v:shapetype>
            <v:shape id="Text Box 4" o:spid="_x0000_s1027" type="#_x0000_t202" style="position:absolute;margin-left:157.5pt;margin-top:745.5pt;width:383.25pt;height:36.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" filled="f" stroked="f" strokeweight=".5pt">
              <v:textbox>
                <w:txbxContent>
                  <w:p w14:paraId="32A0D464" w14:textId="20244897" w:rsidR="00C962FD" w:rsidRDefault="00F501A1" w:rsidP="00577F81">
                    <w:pPr>
                      <w:pStyle w:val="Footer"/>
                      <w:tabs>
                        <w:tab w:val="clear" w:pos="4680"/>
                        <w:tab w:val="clear" w:pos="9360"/>
                      </w:tabs>
                    </w:pPr>
                    <w:sdt>
                      <w:sdtPr>
                        <w:rPr>
                          <w:color w:val="808080" w:themeColor="background1" w:themeShade="80"/>
                          <w:sz w:val="20"/>
                          <w:szCs w:val="20"/>
                        </w:rPr>
                        <w:alias w:val="Subtitle"/>
                        <w:tag w:val=""/>
                        <w:id w:val="-341083637"/>
                        <w:showingPlcHdr/>
                        <w:dataBinding w:prefixMappings="xmlns:ns0='http://purl.org/dc/elements/1.1/' xmlns:ns1='http://schemas.openxmlformats.org/package/2006/metadata/core-properties' " w:xpath="/ns1:coreProperties[1]/ns0:subject[1]" w:storeItemID="{6C3C8BC8-F283-45AE-878A-BAB7291924A1}"/>
                        <w:text/>
                      </w:sdtPr>
                      <w:sdtEndPr/>
                      <w:sdtContent>
                        <w:r w:rsidR="00C962FD">
                          <w:rPr>
                            <w:color w:val="808080" w:themeColor="background1" w:themeShade="80"/>
                            <w:sz w:val="20"/>
                            <w:szCs w:val="20"/>
                          </w:rPr>
                          <w:t xml:space="preserve">     </w:t>
                        </w:r>
                      </w:sdtContent>
                    </w:sdt>
                    <w:r w:rsidR="00C962FD" w:rsidRPr="001676A6">
                      <w:rPr>
                        <w:color w:val="808080" w:themeColor="background1" w:themeShade="80"/>
                        <w:sz w:val="16"/>
                        <w:szCs w:val="16"/>
                      </w:rPr>
                      <w:t>UNCONTROLLED IF PRINTED | MASTER COPY MAINTAINED AND CONTROLED ELECTRONICIALLY BY SENESHAL</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ABCDE" w14:textId="77777777" w:rsidR="00C962FD" w:rsidRDefault="00C96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B8C5A" w14:textId="77777777" w:rsidR="00C962FD" w:rsidRDefault="00C962FD" w:rsidP="00B14387">
      <w:pPr>
        <w:spacing w:after="0" w:line="240" w:lineRule="auto"/>
      </w:pPr>
      <w:r>
        <w:separator/>
      </w:r>
    </w:p>
  </w:footnote>
  <w:footnote w:type="continuationSeparator" w:id="0">
    <w:p w14:paraId="6A70FEFD" w14:textId="77777777" w:rsidR="00C962FD" w:rsidRDefault="00C962FD" w:rsidP="00B14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7213" w14:textId="77777777" w:rsidR="00C962FD" w:rsidRDefault="00C96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C962FD" w14:paraId="0EE7CBF6" w14:textId="77777777" w:rsidTr="00B14387">
      <w:tc>
        <w:tcPr>
          <w:tcW w:w="1885" w:type="dxa"/>
        </w:tcPr>
        <w:p w14:paraId="3C8CD550" w14:textId="22839D46" w:rsidR="00C962FD" w:rsidRDefault="00C962FD">
          <w:pPr>
            <w:pStyle w:val="Header"/>
          </w:pPr>
          <w:r>
            <w:rPr>
              <w:noProof/>
            </w:rPr>
            <w:drawing>
              <wp:inline distT="0" distB="0" distL="0" distR="0" wp14:anchorId="3063C84E" wp14:editId="1F6FDAC9">
                <wp:extent cx="1001097" cy="11906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483" cy="1218438"/>
                        </a:xfrm>
                        <a:prstGeom prst="rect">
                          <a:avLst/>
                        </a:prstGeom>
                        <a:noFill/>
                        <a:ln>
                          <a:noFill/>
                        </a:ln>
                      </pic:spPr>
                    </pic:pic>
                  </a:graphicData>
                </a:graphic>
              </wp:inline>
            </w:drawing>
          </w:r>
        </w:p>
      </w:tc>
      <w:tc>
        <w:tcPr>
          <w:tcW w:w="7465" w:type="dxa"/>
        </w:tcPr>
        <w:p w14:paraId="23FE1BD6" w14:textId="77777777" w:rsidR="00C962FD" w:rsidRDefault="00C962FD" w:rsidP="00B14387">
          <w:pPr>
            <w:pStyle w:val="Header"/>
            <w:jc w:val="center"/>
            <w:rPr>
              <w:sz w:val="56"/>
              <w:szCs w:val="56"/>
            </w:rPr>
          </w:pPr>
          <w:r w:rsidRPr="00B14387">
            <w:rPr>
              <w:sz w:val="56"/>
              <w:szCs w:val="56"/>
            </w:rPr>
            <w:t xml:space="preserve">Barony of </w:t>
          </w:r>
          <w:proofErr w:type="spellStart"/>
          <w:r w:rsidRPr="00B14387">
            <w:rPr>
              <w:sz w:val="56"/>
              <w:szCs w:val="56"/>
            </w:rPr>
            <w:t>Ruantallan</w:t>
          </w:r>
          <w:proofErr w:type="spellEnd"/>
        </w:p>
        <w:p w14:paraId="01E02493" w14:textId="25D1F52C" w:rsidR="00C962FD" w:rsidRPr="00B14387" w:rsidRDefault="00C962FD" w:rsidP="00B14387">
          <w:pPr>
            <w:pStyle w:val="Header"/>
            <w:jc w:val="center"/>
            <w:rPr>
              <w:sz w:val="32"/>
              <w:szCs w:val="32"/>
            </w:rPr>
          </w:pPr>
          <w:r>
            <w:rPr>
              <w:sz w:val="32"/>
              <w:szCs w:val="32"/>
            </w:rPr>
            <w:t>Minutes of meeting</w:t>
          </w:r>
        </w:p>
      </w:tc>
    </w:tr>
  </w:tbl>
  <w:p w14:paraId="672C27A6" w14:textId="3BF8C17A" w:rsidR="00C962FD" w:rsidRDefault="00C96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3936" w14:textId="77777777" w:rsidR="00C962FD" w:rsidRDefault="00C96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FC6"/>
    <w:multiLevelType w:val="hybridMultilevel"/>
    <w:tmpl w:val="BBF2BF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842084E"/>
    <w:multiLevelType w:val="multilevel"/>
    <w:tmpl w:val="EFFA0BA0"/>
    <w:styleLink w:val="CSCTableMultilevelList"/>
    <w:lvl w:ilvl="0">
      <w:start w:val="1"/>
      <w:numFmt w:val="lowerLetter"/>
      <w:pStyle w:val="CSCTableText-Sub-Paragraph1"/>
      <w:lvlText w:val="%1."/>
      <w:lvlJc w:val="left"/>
      <w:pPr>
        <w:ind w:left="576" w:hanging="360"/>
      </w:pPr>
      <w:rPr>
        <w:rFonts w:hint="default"/>
      </w:rPr>
    </w:lvl>
    <w:lvl w:ilvl="1">
      <w:start w:val="1"/>
      <w:numFmt w:val="decimal"/>
      <w:pStyle w:val="CSCTableText-Sub-Paragraph2"/>
      <w:lvlText w:val="(%2)"/>
      <w:lvlJc w:val="left"/>
      <w:pPr>
        <w:ind w:left="792" w:hanging="360"/>
      </w:pPr>
      <w:rPr>
        <w:rFonts w:hint="default"/>
      </w:rPr>
    </w:lvl>
    <w:lvl w:ilvl="2">
      <w:start w:val="1"/>
      <w:numFmt w:val="lowerLetter"/>
      <w:pStyle w:val="CSCTableText-Sub-Paragraph3"/>
      <w:lvlText w:val="(%3)"/>
      <w:lvlJc w:val="left"/>
      <w:pPr>
        <w:ind w:left="1008" w:hanging="36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2" w15:restartNumberingAfterBreak="0">
    <w:nsid w:val="08B375EF"/>
    <w:multiLevelType w:val="hybridMultilevel"/>
    <w:tmpl w:val="3B2218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07870A0"/>
    <w:multiLevelType w:val="hybridMultilevel"/>
    <w:tmpl w:val="B81C98CA"/>
    <w:lvl w:ilvl="0" w:tplc="829076D2">
      <w:start w:val="1"/>
      <w:numFmt w:val="bullet"/>
      <w:lvlText w:val="-"/>
      <w:lvlJc w:val="left"/>
      <w:pPr>
        <w:ind w:left="432" w:hanging="360"/>
      </w:pPr>
      <w:rPr>
        <w:rFonts w:ascii="Calibri" w:eastAsiaTheme="minorHAnsi" w:hAnsi="Calibri" w:cs="Calibri" w:hint="default"/>
      </w:rPr>
    </w:lvl>
    <w:lvl w:ilvl="1" w:tplc="10090003" w:tentative="1">
      <w:start w:val="1"/>
      <w:numFmt w:val="bullet"/>
      <w:lvlText w:val="o"/>
      <w:lvlJc w:val="left"/>
      <w:pPr>
        <w:ind w:left="1152" w:hanging="360"/>
      </w:pPr>
      <w:rPr>
        <w:rFonts w:ascii="Courier New" w:hAnsi="Courier New" w:cs="Courier New" w:hint="default"/>
      </w:rPr>
    </w:lvl>
    <w:lvl w:ilvl="2" w:tplc="10090005" w:tentative="1">
      <w:start w:val="1"/>
      <w:numFmt w:val="bullet"/>
      <w:lvlText w:val=""/>
      <w:lvlJc w:val="left"/>
      <w:pPr>
        <w:ind w:left="1872" w:hanging="360"/>
      </w:pPr>
      <w:rPr>
        <w:rFonts w:ascii="Wingdings" w:hAnsi="Wingdings" w:hint="default"/>
      </w:rPr>
    </w:lvl>
    <w:lvl w:ilvl="3" w:tplc="10090001" w:tentative="1">
      <w:start w:val="1"/>
      <w:numFmt w:val="bullet"/>
      <w:lvlText w:val=""/>
      <w:lvlJc w:val="left"/>
      <w:pPr>
        <w:ind w:left="2592" w:hanging="360"/>
      </w:pPr>
      <w:rPr>
        <w:rFonts w:ascii="Symbol" w:hAnsi="Symbol" w:hint="default"/>
      </w:rPr>
    </w:lvl>
    <w:lvl w:ilvl="4" w:tplc="10090003" w:tentative="1">
      <w:start w:val="1"/>
      <w:numFmt w:val="bullet"/>
      <w:lvlText w:val="o"/>
      <w:lvlJc w:val="left"/>
      <w:pPr>
        <w:ind w:left="3312" w:hanging="360"/>
      </w:pPr>
      <w:rPr>
        <w:rFonts w:ascii="Courier New" w:hAnsi="Courier New" w:cs="Courier New" w:hint="default"/>
      </w:rPr>
    </w:lvl>
    <w:lvl w:ilvl="5" w:tplc="10090005" w:tentative="1">
      <w:start w:val="1"/>
      <w:numFmt w:val="bullet"/>
      <w:lvlText w:val=""/>
      <w:lvlJc w:val="left"/>
      <w:pPr>
        <w:ind w:left="4032" w:hanging="360"/>
      </w:pPr>
      <w:rPr>
        <w:rFonts w:ascii="Wingdings" w:hAnsi="Wingdings" w:hint="default"/>
      </w:rPr>
    </w:lvl>
    <w:lvl w:ilvl="6" w:tplc="10090001" w:tentative="1">
      <w:start w:val="1"/>
      <w:numFmt w:val="bullet"/>
      <w:lvlText w:val=""/>
      <w:lvlJc w:val="left"/>
      <w:pPr>
        <w:ind w:left="4752" w:hanging="360"/>
      </w:pPr>
      <w:rPr>
        <w:rFonts w:ascii="Symbol" w:hAnsi="Symbol" w:hint="default"/>
      </w:rPr>
    </w:lvl>
    <w:lvl w:ilvl="7" w:tplc="10090003" w:tentative="1">
      <w:start w:val="1"/>
      <w:numFmt w:val="bullet"/>
      <w:lvlText w:val="o"/>
      <w:lvlJc w:val="left"/>
      <w:pPr>
        <w:ind w:left="5472" w:hanging="360"/>
      </w:pPr>
      <w:rPr>
        <w:rFonts w:ascii="Courier New" w:hAnsi="Courier New" w:cs="Courier New" w:hint="default"/>
      </w:rPr>
    </w:lvl>
    <w:lvl w:ilvl="8" w:tplc="10090005" w:tentative="1">
      <w:start w:val="1"/>
      <w:numFmt w:val="bullet"/>
      <w:lvlText w:val=""/>
      <w:lvlJc w:val="left"/>
      <w:pPr>
        <w:ind w:left="6192" w:hanging="360"/>
      </w:pPr>
      <w:rPr>
        <w:rFonts w:ascii="Wingdings" w:hAnsi="Wingdings" w:hint="default"/>
      </w:rPr>
    </w:lvl>
  </w:abstractNum>
  <w:abstractNum w:abstractNumId="4" w15:restartNumberingAfterBreak="0">
    <w:nsid w:val="211B3636"/>
    <w:multiLevelType w:val="multilevel"/>
    <w:tmpl w:val="A2D2E77A"/>
    <w:styleLink w:val="CSCTableLineItemsList"/>
    <w:lvl w:ilvl="0">
      <w:start w:val="1"/>
      <w:numFmt w:val="decimal"/>
      <w:pStyle w:val="CSCTableTLI"/>
      <w:suff w:val="nothing"/>
      <w:lvlText w:val="%1"/>
      <w:lvlJc w:val="left"/>
      <w:pPr>
        <w:ind w:left="-32767" w:firstLine="32767"/>
      </w:pPr>
      <w:rPr>
        <w:rFonts w:hint="default"/>
      </w:rPr>
    </w:lvl>
    <w:lvl w:ilvl="1">
      <w:start w:val="1"/>
      <w:numFmt w:val="lowerLetter"/>
      <w:lvlText w:val="%2)"/>
      <w:lvlJc w:val="left"/>
      <w:pPr>
        <w:ind w:left="-31680" w:firstLine="0"/>
      </w:pPr>
      <w:rPr>
        <w:rFonts w:hint="default"/>
      </w:rPr>
    </w:lvl>
    <w:lvl w:ilvl="2">
      <w:start w:val="1"/>
      <w:numFmt w:val="lowerRoman"/>
      <w:lvlText w:val="%3)"/>
      <w:lvlJc w:val="left"/>
      <w:pPr>
        <w:ind w:left="-31680" w:firstLine="0"/>
      </w:pPr>
      <w:rPr>
        <w:rFonts w:hint="default"/>
      </w:rPr>
    </w:lvl>
    <w:lvl w:ilvl="3">
      <w:start w:val="1"/>
      <w:numFmt w:val="decimal"/>
      <w:lvlText w:val="(%4)"/>
      <w:lvlJc w:val="left"/>
      <w:pPr>
        <w:ind w:left="-31680" w:firstLine="0"/>
      </w:pPr>
      <w:rPr>
        <w:rFonts w:hint="default"/>
      </w:rPr>
    </w:lvl>
    <w:lvl w:ilvl="4">
      <w:start w:val="1"/>
      <w:numFmt w:val="lowerLetter"/>
      <w:lvlText w:val="(%5)"/>
      <w:lvlJc w:val="left"/>
      <w:pPr>
        <w:ind w:left="-31680" w:firstLine="0"/>
      </w:pPr>
      <w:rPr>
        <w:rFonts w:hint="default"/>
      </w:rPr>
    </w:lvl>
    <w:lvl w:ilvl="5">
      <w:start w:val="1"/>
      <w:numFmt w:val="lowerRoman"/>
      <w:lvlText w:val="(%6)"/>
      <w:lvlJc w:val="left"/>
      <w:pPr>
        <w:ind w:left="-31680" w:firstLine="0"/>
      </w:pPr>
      <w:rPr>
        <w:rFonts w:hint="default"/>
      </w:rPr>
    </w:lvl>
    <w:lvl w:ilvl="6">
      <w:start w:val="1"/>
      <w:numFmt w:val="decimal"/>
      <w:lvlText w:val="%7."/>
      <w:lvlJc w:val="left"/>
      <w:pPr>
        <w:ind w:left="-31680" w:firstLine="0"/>
      </w:pPr>
      <w:rPr>
        <w:rFonts w:hint="default"/>
      </w:rPr>
    </w:lvl>
    <w:lvl w:ilvl="7">
      <w:start w:val="1"/>
      <w:numFmt w:val="lowerLetter"/>
      <w:lvlText w:val="%8."/>
      <w:lvlJc w:val="left"/>
      <w:pPr>
        <w:ind w:left="-31680" w:firstLine="0"/>
      </w:pPr>
      <w:rPr>
        <w:rFonts w:hint="default"/>
      </w:rPr>
    </w:lvl>
    <w:lvl w:ilvl="8">
      <w:start w:val="1"/>
      <w:numFmt w:val="lowerRoman"/>
      <w:lvlText w:val="%9."/>
      <w:lvlJc w:val="left"/>
      <w:pPr>
        <w:ind w:left="-31680" w:firstLine="0"/>
      </w:pPr>
      <w:rPr>
        <w:rFonts w:hint="default"/>
      </w:rPr>
    </w:lvl>
  </w:abstractNum>
  <w:abstractNum w:abstractNumId="5" w15:restartNumberingAfterBreak="0">
    <w:nsid w:val="291553DC"/>
    <w:multiLevelType w:val="hybridMultilevel"/>
    <w:tmpl w:val="F9D62C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C822286"/>
    <w:multiLevelType w:val="multilevel"/>
    <w:tmpl w:val="6DC6E548"/>
    <w:styleLink w:val="CSCMultilevelHeadings"/>
    <w:lvl w:ilvl="0">
      <w:start w:val="1"/>
      <w:numFmt w:val="decimal"/>
      <w:pStyle w:val="CSCHeading1"/>
      <w:lvlText w:val="%1.0"/>
      <w:lvlJc w:val="left"/>
      <w:pPr>
        <w:ind w:left="720" w:hanging="720"/>
      </w:pPr>
      <w:rPr>
        <w:rFonts w:hint="default"/>
      </w:rPr>
    </w:lvl>
    <w:lvl w:ilvl="1">
      <w:start w:val="1"/>
      <w:numFmt w:val="decimal"/>
      <w:pStyle w:val="CSCHeading2"/>
      <w:lvlText w:val="%1.%2"/>
      <w:lvlJc w:val="left"/>
      <w:pPr>
        <w:ind w:left="720" w:hanging="720"/>
      </w:pPr>
      <w:rPr>
        <w:rFonts w:hint="default"/>
      </w:rPr>
    </w:lvl>
    <w:lvl w:ilvl="2">
      <w:start w:val="1"/>
      <w:numFmt w:val="decimal"/>
      <w:pStyle w:val="CSCHeading3"/>
      <w:lvlText w:val="%1.%2.%3"/>
      <w:lvlJc w:val="left"/>
      <w:pPr>
        <w:ind w:left="1440" w:hanging="720"/>
      </w:pPr>
      <w:rPr>
        <w:rFonts w:hint="default"/>
      </w:rPr>
    </w:lvl>
    <w:lvl w:ilvl="3">
      <w:start w:val="1"/>
      <w:numFmt w:val="decimal"/>
      <w:pStyle w:val="CSCHeading4"/>
      <w:lvlText w:val="%1.%2.%3.%4"/>
      <w:lvlJc w:val="left"/>
      <w:pPr>
        <w:ind w:left="1800" w:hanging="720"/>
      </w:pPr>
      <w:rPr>
        <w:rFonts w:hint="default"/>
      </w:rPr>
    </w:lvl>
    <w:lvl w:ilvl="4">
      <w:start w:val="1"/>
      <w:numFmt w:val="decimal"/>
      <w:pStyle w:val="CSCHeading5"/>
      <w:lvlText w:val="%1.%2.%3.%4.%5"/>
      <w:lvlJc w:val="left"/>
      <w:pPr>
        <w:ind w:left="2160" w:hanging="720"/>
      </w:pPr>
      <w:rPr>
        <w:rFonts w:hint="default"/>
      </w:rPr>
    </w:lvl>
    <w:lvl w:ilvl="5">
      <w:start w:val="1"/>
      <w:numFmt w:val="decimal"/>
      <w:pStyle w:val="CSCHeading6"/>
      <w:lvlText w:val="%1.%2.%3.%4.%5.%6"/>
      <w:lvlJc w:val="left"/>
      <w:pPr>
        <w:ind w:left="2520" w:hanging="720"/>
      </w:pPr>
      <w:rPr>
        <w:rFonts w:hint="default"/>
      </w:rPr>
    </w:lvl>
    <w:lvl w:ilvl="6">
      <w:start w:val="1"/>
      <w:numFmt w:val="decimal"/>
      <w:pStyle w:val="CSCHeading7"/>
      <w:lvlText w:val="%1.%2.%3.%4.%5.%6.%7"/>
      <w:lvlJc w:val="left"/>
      <w:pPr>
        <w:ind w:left="2880" w:hanging="720"/>
      </w:pPr>
      <w:rPr>
        <w:rFonts w:hint="default"/>
      </w:rPr>
    </w:lvl>
    <w:lvl w:ilvl="7">
      <w:start w:val="1"/>
      <w:numFmt w:val="decimal"/>
      <w:pStyle w:val="CSCHeading8"/>
      <w:lvlText w:val="%1.%2.%3.%4.%5.%6.%7.%8"/>
      <w:lvlJc w:val="left"/>
      <w:pPr>
        <w:ind w:left="3240" w:hanging="720"/>
      </w:pPr>
      <w:rPr>
        <w:rFonts w:hint="default"/>
      </w:rPr>
    </w:lvl>
    <w:lvl w:ilvl="8">
      <w:start w:val="1"/>
      <w:numFmt w:val="decimal"/>
      <w:pStyle w:val="CSCHeading9"/>
      <w:lvlText w:val="%1.%2.%3.%4.%5.%6.%7.%8.%9"/>
      <w:lvlJc w:val="left"/>
      <w:pPr>
        <w:ind w:left="3600" w:hanging="720"/>
      </w:pPr>
      <w:rPr>
        <w:rFonts w:hint="default"/>
      </w:rPr>
    </w:lvl>
  </w:abstractNum>
  <w:abstractNum w:abstractNumId="7" w15:restartNumberingAfterBreak="0">
    <w:nsid w:val="38FB2DC0"/>
    <w:multiLevelType w:val="multilevel"/>
    <w:tmpl w:val="EFFA0BA0"/>
    <w:numStyleLink w:val="CSCTableMultilevelList"/>
  </w:abstractNum>
  <w:abstractNum w:abstractNumId="8" w15:restartNumberingAfterBreak="0">
    <w:nsid w:val="3BBC6C31"/>
    <w:multiLevelType w:val="multilevel"/>
    <w:tmpl w:val="BE0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A7327"/>
    <w:multiLevelType w:val="hybridMultilevel"/>
    <w:tmpl w:val="C0CE41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1"/>
  </w:num>
  <w:num w:numId="8">
    <w:abstractNumId w:val="7"/>
  </w:num>
  <w:num w:numId="9">
    <w:abstractNumId w:val="2"/>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87"/>
    <w:rsid w:val="00082A93"/>
    <w:rsid w:val="00086282"/>
    <w:rsid w:val="00112245"/>
    <w:rsid w:val="001676A6"/>
    <w:rsid w:val="00193248"/>
    <w:rsid w:val="001E352D"/>
    <w:rsid w:val="002545F1"/>
    <w:rsid w:val="002A0B05"/>
    <w:rsid w:val="002C094C"/>
    <w:rsid w:val="002C17BF"/>
    <w:rsid w:val="002D4661"/>
    <w:rsid w:val="00306488"/>
    <w:rsid w:val="0032058F"/>
    <w:rsid w:val="003420E3"/>
    <w:rsid w:val="003445EC"/>
    <w:rsid w:val="0036394B"/>
    <w:rsid w:val="00377B5B"/>
    <w:rsid w:val="00410153"/>
    <w:rsid w:val="00410AC8"/>
    <w:rsid w:val="00417772"/>
    <w:rsid w:val="0047250C"/>
    <w:rsid w:val="005610E7"/>
    <w:rsid w:val="00566345"/>
    <w:rsid w:val="005754F4"/>
    <w:rsid w:val="00577F81"/>
    <w:rsid w:val="005979FA"/>
    <w:rsid w:val="005B578D"/>
    <w:rsid w:val="005E21E1"/>
    <w:rsid w:val="005E35C1"/>
    <w:rsid w:val="00696563"/>
    <w:rsid w:val="006E54A3"/>
    <w:rsid w:val="00772FD0"/>
    <w:rsid w:val="0088601B"/>
    <w:rsid w:val="008B0FD3"/>
    <w:rsid w:val="008C569B"/>
    <w:rsid w:val="009A2617"/>
    <w:rsid w:val="00A60583"/>
    <w:rsid w:val="00A80346"/>
    <w:rsid w:val="00AE7634"/>
    <w:rsid w:val="00B14387"/>
    <w:rsid w:val="00B71184"/>
    <w:rsid w:val="00BF457D"/>
    <w:rsid w:val="00C27A4B"/>
    <w:rsid w:val="00C962FD"/>
    <w:rsid w:val="00CB71A8"/>
    <w:rsid w:val="00D03DFE"/>
    <w:rsid w:val="00D37EDD"/>
    <w:rsid w:val="00DB6835"/>
    <w:rsid w:val="00E26E04"/>
    <w:rsid w:val="00EA68F5"/>
    <w:rsid w:val="00F04149"/>
    <w:rsid w:val="00F501A1"/>
    <w:rsid w:val="00F9452A"/>
    <w:rsid w:val="00F94619"/>
    <w:rsid w:val="00FA16B3"/>
    <w:rsid w:val="00FB15A3"/>
    <w:rsid w:val="00FC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F8A4D9"/>
  <w15:chartTrackingRefBased/>
  <w15:docId w15:val="{DCE0A229-A1AD-4125-B203-331EC554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1438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387"/>
  </w:style>
  <w:style w:type="paragraph" w:styleId="Footer">
    <w:name w:val="footer"/>
    <w:basedOn w:val="Normal"/>
    <w:link w:val="FooterChar"/>
    <w:uiPriority w:val="99"/>
    <w:unhideWhenUsed/>
    <w:rsid w:val="00B1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387"/>
  </w:style>
  <w:style w:type="table" w:styleId="TableGrid">
    <w:name w:val="Table Grid"/>
    <w:basedOn w:val="TableNormal"/>
    <w:uiPriority w:val="39"/>
    <w:rsid w:val="00B14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CCIMMetadataTable">
    <w:name w:val="CSCCIM Metadata Table"/>
    <w:basedOn w:val="TableNormal"/>
    <w:uiPriority w:val="99"/>
    <w:rsid w:val="00B14387"/>
    <w:pPr>
      <w:spacing w:after="0" w:line="240" w:lineRule="auto"/>
    </w:pPr>
    <w:rPr>
      <w:sz w:val="20"/>
      <w:szCs w:val="20"/>
    </w:rPr>
    <w:tblPr>
      <w:tblBorders>
        <w:insideH w:val="single" w:sz="18" w:space="0" w:color="FFFFFF" w:themeColor="background1"/>
        <w:insideV w:val="single" w:sz="18" w:space="0" w:color="FFFFFF" w:themeColor="background1"/>
      </w:tblBorders>
      <w:tblCellMar>
        <w:left w:w="0" w:type="dxa"/>
        <w:right w:w="0" w:type="dxa"/>
      </w:tblCellMar>
    </w:tblPr>
    <w:tcPr>
      <w:shd w:val="clear" w:color="auto" w:fill="FFC000" w:themeFill="accent4"/>
    </w:tcPr>
    <w:tblStylePr w:type="firstCol">
      <w:tblPr/>
      <w:tcPr>
        <w:shd w:val="clear" w:color="auto" w:fill="4472C4" w:themeFill="accent1"/>
      </w:tcPr>
    </w:tblStylePr>
  </w:style>
  <w:style w:type="paragraph" w:customStyle="1" w:styleId="CSCCIMMetadata">
    <w:name w:val="CSCCIM Metadata"/>
    <w:uiPriority w:val="11"/>
    <w:qFormat/>
    <w:rsid w:val="00B14387"/>
    <w:pPr>
      <w:spacing w:before="110" w:after="110" w:line="240" w:lineRule="auto"/>
      <w:ind w:left="144" w:right="144"/>
    </w:pPr>
    <w:rPr>
      <w:sz w:val="16"/>
      <w:szCs w:val="20"/>
      <w:lang w:val="en-CA"/>
    </w:rPr>
  </w:style>
  <w:style w:type="paragraph" w:customStyle="1" w:styleId="CSCCIMMetadataDescriptors">
    <w:name w:val="CSCCIM Metadata Descriptors"/>
    <w:basedOn w:val="CSCCIMMetadata"/>
    <w:uiPriority w:val="24"/>
    <w:semiHidden/>
    <w:qFormat/>
    <w:rsid w:val="00B14387"/>
    <w:pPr>
      <w:jc w:val="right"/>
    </w:pPr>
    <w:rPr>
      <w:b/>
      <w:color w:val="FFFFFF" w:themeColor="background1"/>
    </w:rPr>
  </w:style>
  <w:style w:type="character" w:customStyle="1" w:styleId="ORIGINATORHIGHLIGHT">
    <w:name w:val="ORIGINATOR HIGHLIGHT"/>
    <w:qFormat/>
    <w:rsid w:val="00B14387"/>
    <w:rPr>
      <w:bdr w:val="none" w:sz="0" w:space="0" w:color="auto"/>
      <w:shd w:val="clear" w:color="auto" w:fill="FFFF00"/>
      <w:lang w:val="en-CA"/>
    </w:rPr>
  </w:style>
  <w:style w:type="paragraph" w:customStyle="1" w:styleId="CSCFrontMatterHeadings">
    <w:name w:val="CSC Front Matter Headings"/>
    <w:uiPriority w:val="2"/>
    <w:qFormat/>
    <w:rsid w:val="00B14387"/>
    <w:pPr>
      <w:keepNext/>
      <w:pageBreakBefore/>
      <w:spacing w:after="240" w:line="240" w:lineRule="auto"/>
      <w:outlineLvl w:val="0"/>
    </w:pPr>
    <w:rPr>
      <w:b/>
      <w:noProof/>
      <w:color w:val="4472C4" w:themeColor="accent1"/>
      <w:sz w:val="32"/>
      <w:szCs w:val="20"/>
      <w:lang w:val="en-CA"/>
    </w:rPr>
  </w:style>
  <w:style w:type="paragraph" w:styleId="TOC2">
    <w:name w:val="toc 2"/>
    <w:aliases w:val="CSC TOC 2"/>
    <w:basedOn w:val="TOC1"/>
    <w:autoRedefine/>
    <w:uiPriority w:val="39"/>
    <w:rsid w:val="00B14387"/>
    <w:pPr>
      <w:ind w:left="216"/>
    </w:pPr>
    <w:rPr>
      <w:b w:val="0"/>
    </w:rPr>
  </w:style>
  <w:style w:type="paragraph" w:styleId="TOC1">
    <w:name w:val="toc 1"/>
    <w:aliases w:val="CSC TOC 1"/>
    <w:autoRedefine/>
    <w:uiPriority w:val="39"/>
    <w:rsid w:val="00B14387"/>
    <w:pPr>
      <w:tabs>
        <w:tab w:val="right" w:leader="dot" w:pos="10070"/>
      </w:tabs>
      <w:spacing w:after="120" w:line="240" w:lineRule="auto"/>
    </w:pPr>
    <w:rPr>
      <w:rFonts w:ascii="Arial" w:hAnsi="Arial"/>
      <w:b/>
      <w:noProof/>
      <w:sz w:val="20"/>
      <w:lang w:val="en-CA"/>
    </w:rPr>
  </w:style>
  <w:style w:type="character" w:styleId="Hyperlink">
    <w:name w:val="Hyperlink"/>
    <w:basedOn w:val="DefaultParagraphFont"/>
    <w:uiPriority w:val="99"/>
    <w:unhideWhenUsed/>
    <w:rsid w:val="00B14387"/>
    <w:rPr>
      <w:color w:val="0563C1" w:themeColor="hyperlink"/>
      <w:u w:val="single"/>
      <w:lang w:val="en-CA"/>
    </w:rPr>
  </w:style>
  <w:style w:type="paragraph" w:customStyle="1" w:styleId="CSCSpacer-Table">
    <w:name w:val="CSC Spacer - Table"/>
    <w:uiPriority w:val="9"/>
    <w:qFormat/>
    <w:rsid w:val="001676A6"/>
    <w:pPr>
      <w:spacing w:after="0" w:line="240" w:lineRule="auto"/>
    </w:pPr>
    <w:rPr>
      <w:noProof/>
      <w:sz w:val="20"/>
      <w:szCs w:val="20"/>
      <w:lang w:val="en-CA"/>
    </w:rPr>
  </w:style>
  <w:style w:type="table" w:customStyle="1" w:styleId="CSCDefault">
    <w:name w:val="CSC Default"/>
    <w:basedOn w:val="TableNormal"/>
    <w:uiPriority w:val="99"/>
    <w:rsid w:val="001676A6"/>
    <w:pPr>
      <w:spacing w:after="0" w:line="240" w:lineRule="auto"/>
    </w:pPr>
    <w:rPr>
      <w:sz w:val="20"/>
      <w:szCs w:val="20"/>
    </w:rPr>
    <w:tblPr>
      <w:tblBorders>
        <w:insideH w:val="single" w:sz="24" w:space="0" w:color="FFFFFF" w:themeColor="background1"/>
        <w:insideV w:val="single" w:sz="24" w:space="0" w:color="FFFFFF" w:themeColor="background1"/>
      </w:tblBorders>
    </w:tblPr>
    <w:trPr>
      <w:cantSplit/>
    </w:trPr>
    <w:tcPr>
      <w:shd w:val="clear" w:color="auto" w:fill="FFC000" w:themeFill="accent4"/>
    </w:tcPr>
    <w:tblStylePr w:type="firstRow">
      <w:tblPr/>
      <w:trPr>
        <w:tblHeader/>
      </w:trPr>
      <w:tcPr>
        <w:shd w:val="clear" w:color="auto" w:fill="4472C4" w:themeFill="accent1"/>
        <w:vAlign w:val="center"/>
      </w:tcPr>
    </w:tblStylePr>
  </w:style>
  <w:style w:type="paragraph" w:customStyle="1" w:styleId="CSCTableHeading">
    <w:name w:val="CSC Table Heading"/>
    <w:uiPriority w:val="7"/>
    <w:qFormat/>
    <w:rsid w:val="001676A6"/>
    <w:pPr>
      <w:spacing w:before="300" w:after="300" w:line="240" w:lineRule="auto"/>
      <w:ind w:left="72" w:right="72"/>
    </w:pPr>
    <w:rPr>
      <w:b/>
      <w:bCs/>
      <w:color w:val="FFFFFF" w:themeColor="background1"/>
      <w:sz w:val="20"/>
      <w:szCs w:val="20"/>
      <w:lang w:val="en-CA"/>
    </w:rPr>
  </w:style>
  <w:style w:type="paragraph" w:customStyle="1" w:styleId="CSCTableHeadingCentered">
    <w:name w:val="CSC Table Heading (Centered)"/>
    <w:basedOn w:val="CSCTableHeading"/>
    <w:uiPriority w:val="7"/>
    <w:qFormat/>
    <w:rsid w:val="001676A6"/>
    <w:pPr>
      <w:jc w:val="center"/>
    </w:pPr>
  </w:style>
  <w:style w:type="paragraph" w:customStyle="1" w:styleId="CSCTableText">
    <w:name w:val="CSC Table Text"/>
    <w:uiPriority w:val="7"/>
    <w:qFormat/>
    <w:rsid w:val="001676A6"/>
    <w:pPr>
      <w:spacing w:before="120" w:after="120" w:line="240" w:lineRule="auto"/>
      <w:ind w:left="72" w:right="72"/>
    </w:pPr>
    <w:rPr>
      <w:sz w:val="20"/>
      <w:szCs w:val="20"/>
      <w:lang w:val="en-CA"/>
    </w:rPr>
  </w:style>
  <w:style w:type="paragraph" w:customStyle="1" w:styleId="CSCTableTextCentered">
    <w:name w:val="CSC Table Text (Centered)"/>
    <w:basedOn w:val="CSCTableText"/>
    <w:uiPriority w:val="7"/>
    <w:qFormat/>
    <w:rsid w:val="001676A6"/>
    <w:pPr>
      <w:jc w:val="center"/>
    </w:pPr>
  </w:style>
  <w:style w:type="paragraph" w:customStyle="1" w:styleId="CSCHeading1">
    <w:name w:val="CSC Heading 1"/>
    <w:next w:val="Normal"/>
    <w:uiPriority w:val="5"/>
    <w:qFormat/>
    <w:rsid w:val="001676A6"/>
    <w:pPr>
      <w:keepNext/>
      <w:pageBreakBefore/>
      <w:numPr>
        <w:numId w:val="1"/>
      </w:numPr>
      <w:spacing w:after="240" w:line="240" w:lineRule="auto"/>
      <w:outlineLvl w:val="0"/>
    </w:pPr>
    <w:rPr>
      <w:rFonts w:ascii="Arial" w:eastAsia="Arial" w:hAnsi="Arial" w:cs="Arial"/>
      <w:b/>
      <w:color w:val="4472C4" w:themeColor="accent1"/>
      <w:sz w:val="32"/>
      <w:szCs w:val="24"/>
      <w:lang w:val="en-CA" w:bidi="en-US"/>
    </w:rPr>
  </w:style>
  <w:style w:type="paragraph" w:customStyle="1" w:styleId="CSCHeading2">
    <w:name w:val="CSC Heading 2"/>
    <w:basedOn w:val="CSCHeading1"/>
    <w:next w:val="Normal"/>
    <w:uiPriority w:val="5"/>
    <w:qFormat/>
    <w:rsid w:val="001676A6"/>
    <w:pPr>
      <w:pageBreakBefore w:val="0"/>
      <w:numPr>
        <w:ilvl w:val="1"/>
      </w:numPr>
      <w:ind w:left="1080"/>
      <w:outlineLvl w:val="1"/>
    </w:pPr>
    <w:rPr>
      <w:sz w:val="28"/>
    </w:rPr>
  </w:style>
  <w:style w:type="paragraph" w:customStyle="1" w:styleId="CSCHeading3">
    <w:name w:val="CSC Heading 3"/>
    <w:basedOn w:val="CSCHeading2"/>
    <w:next w:val="Normal"/>
    <w:uiPriority w:val="5"/>
    <w:qFormat/>
    <w:rsid w:val="001676A6"/>
    <w:pPr>
      <w:numPr>
        <w:ilvl w:val="2"/>
      </w:numPr>
      <w:outlineLvl w:val="2"/>
    </w:pPr>
    <w:rPr>
      <w:sz w:val="24"/>
    </w:rPr>
  </w:style>
  <w:style w:type="paragraph" w:customStyle="1" w:styleId="CSCHeading4">
    <w:name w:val="CSC Heading 4"/>
    <w:basedOn w:val="CSCHeading3"/>
    <w:next w:val="Normal"/>
    <w:uiPriority w:val="5"/>
    <w:qFormat/>
    <w:rsid w:val="001676A6"/>
    <w:pPr>
      <w:numPr>
        <w:ilvl w:val="3"/>
      </w:numPr>
      <w:outlineLvl w:val="3"/>
    </w:pPr>
    <w:rPr>
      <w:sz w:val="20"/>
    </w:rPr>
  </w:style>
  <w:style w:type="paragraph" w:customStyle="1" w:styleId="CSCHeading5">
    <w:name w:val="CSC Heading 5"/>
    <w:basedOn w:val="CSCHeading4"/>
    <w:next w:val="Normal"/>
    <w:uiPriority w:val="5"/>
    <w:qFormat/>
    <w:rsid w:val="001676A6"/>
    <w:pPr>
      <w:numPr>
        <w:ilvl w:val="4"/>
      </w:numPr>
      <w:outlineLvl w:val="4"/>
    </w:pPr>
  </w:style>
  <w:style w:type="paragraph" w:customStyle="1" w:styleId="CSCHeading6">
    <w:name w:val="CSC Heading 6"/>
    <w:basedOn w:val="CSCHeading5"/>
    <w:next w:val="Normal"/>
    <w:uiPriority w:val="5"/>
    <w:qFormat/>
    <w:rsid w:val="001676A6"/>
    <w:pPr>
      <w:numPr>
        <w:ilvl w:val="5"/>
      </w:numPr>
      <w:outlineLvl w:val="5"/>
    </w:pPr>
  </w:style>
  <w:style w:type="paragraph" w:customStyle="1" w:styleId="CSCHeading7">
    <w:name w:val="CSC Heading 7"/>
    <w:basedOn w:val="CSCHeading6"/>
    <w:next w:val="Normal"/>
    <w:uiPriority w:val="5"/>
    <w:qFormat/>
    <w:rsid w:val="001676A6"/>
    <w:pPr>
      <w:numPr>
        <w:ilvl w:val="6"/>
      </w:numPr>
      <w:outlineLvl w:val="6"/>
    </w:pPr>
  </w:style>
  <w:style w:type="paragraph" w:customStyle="1" w:styleId="CSCHeading8">
    <w:name w:val="CSC Heading 8"/>
    <w:basedOn w:val="CSCHeading7"/>
    <w:next w:val="Normal"/>
    <w:uiPriority w:val="5"/>
    <w:qFormat/>
    <w:rsid w:val="001676A6"/>
    <w:pPr>
      <w:numPr>
        <w:ilvl w:val="7"/>
      </w:numPr>
      <w:outlineLvl w:val="7"/>
    </w:pPr>
  </w:style>
  <w:style w:type="paragraph" w:customStyle="1" w:styleId="CSCHeading9">
    <w:name w:val="CSC Heading 9"/>
    <w:basedOn w:val="CSCHeading8"/>
    <w:next w:val="Normal"/>
    <w:uiPriority w:val="5"/>
    <w:qFormat/>
    <w:rsid w:val="001676A6"/>
    <w:pPr>
      <w:numPr>
        <w:ilvl w:val="8"/>
      </w:numPr>
      <w:outlineLvl w:val="8"/>
    </w:pPr>
  </w:style>
  <w:style w:type="numbering" w:customStyle="1" w:styleId="CSCMultilevelHeadings">
    <w:name w:val="CSC Multilevel Headings"/>
    <w:uiPriority w:val="99"/>
    <w:rsid w:val="001676A6"/>
    <w:pPr>
      <w:numPr>
        <w:numId w:val="1"/>
      </w:numPr>
    </w:pPr>
  </w:style>
  <w:style w:type="paragraph" w:customStyle="1" w:styleId="CSCTableTLI">
    <w:name w:val="CSC Table TLI"/>
    <w:basedOn w:val="CSCTableText"/>
    <w:uiPriority w:val="7"/>
    <w:qFormat/>
    <w:rsid w:val="001676A6"/>
    <w:pPr>
      <w:numPr>
        <w:numId w:val="2"/>
      </w:numPr>
      <w:jc w:val="center"/>
    </w:pPr>
    <w:rPr>
      <w:b/>
    </w:rPr>
  </w:style>
  <w:style w:type="numbering" w:customStyle="1" w:styleId="CSCTableLineItemsList">
    <w:name w:val="CSC TableLineItems List"/>
    <w:uiPriority w:val="99"/>
    <w:rsid w:val="001676A6"/>
    <w:pPr>
      <w:numPr>
        <w:numId w:val="2"/>
      </w:numPr>
    </w:pPr>
  </w:style>
  <w:style w:type="paragraph" w:customStyle="1" w:styleId="CSCTableText-Name">
    <w:name w:val="CSC Table Text - Name"/>
    <w:basedOn w:val="Normal"/>
    <w:uiPriority w:val="7"/>
    <w:qFormat/>
    <w:rsid w:val="001676A6"/>
    <w:pPr>
      <w:spacing w:before="120" w:after="120" w:line="240" w:lineRule="auto"/>
      <w:ind w:left="72" w:right="72"/>
      <w:jc w:val="center"/>
    </w:pPr>
    <w:rPr>
      <w:b/>
      <w:sz w:val="20"/>
      <w:szCs w:val="20"/>
    </w:rPr>
  </w:style>
  <w:style w:type="paragraph" w:customStyle="1" w:styleId="CSCCIMPreparedForBy">
    <w:name w:val="CSCCIM Prepared For/By"/>
    <w:uiPriority w:val="24"/>
    <w:semiHidden/>
    <w:qFormat/>
    <w:rsid w:val="00696563"/>
    <w:pPr>
      <w:spacing w:before="110" w:after="110" w:line="240" w:lineRule="auto"/>
      <w:ind w:left="144" w:right="144"/>
      <w:contextualSpacing/>
    </w:pPr>
    <w:rPr>
      <w:noProof/>
      <w:sz w:val="16"/>
      <w:szCs w:val="20"/>
      <w:lang w:val="en-CA"/>
    </w:rPr>
  </w:style>
  <w:style w:type="paragraph" w:customStyle="1" w:styleId="CSCCIMPreparedForByDescriptors">
    <w:name w:val="CSCCIM Prepared For/By Descriptors"/>
    <w:basedOn w:val="CSCCIMPreparedForBy"/>
    <w:uiPriority w:val="24"/>
    <w:semiHidden/>
    <w:qFormat/>
    <w:rsid w:val="00696563"/>
    <w:pPr>
      <w:spacing w:after="0"/>
      <w:jc w:val="right"/>
    </w:pPr>
    <w:rPr>
      <w:b/>
      <w:color w:val="FFFFFF" w:themeColor="background1"/>
    </w:rPr>
  </w:style>
  <w:style w:type="character" w:customStyle="1" w:styleId="CSCCharactersBold">
    <w:name w:val="CSC Characters (Bold)"/>
    <w:uiPriority w:val="1"/>
    <w:qFormat/>
    <w:rsid w:val="00696563"/>
    <w:rPr>
      <w:b/>
      <w:lang w:val="en-CA"/>
    </w:rPr>
  </w:style>
  <w:style w:type="table" w:customStyle="1" w:styleId="CSCCIMPreparedForByTable">
    <w:name w:val="CSCCIM Prepared For/By Table"/>
    <w:basedOn w:val="TableNormal"/>
    <w:uiPriority w:val="99"/>
    <w:rsid w:val="00696563"/>
    <w:pPr>
      <w:spacing w:after="0" w:line="240" w:lineRule="auto"/>
    </w:pPr>
    <w:rPr>
      <w:sz w:val="20"/>
      <w:szCs w:val="20"/>
    </w:rPr>
    <w:tblPr>
      <w:tblBorders>
        <w:insideH w:val="single" w:sz="24" w:space="0" w:color="E7E6E6" w:themeColor="background2"/>
        <w:insideV w:val="single" w:sz="24" w:space="0" w:color="E7E6E6" w:themeColor="background2"/>
      </w:tblBorders>
      <w:tblCellMar>
        <w:left w:w="0" w:type="dxa"/>
        <w:right w:w="0" w:type="dxa"/>
      </w:tblCellMar>
    </w:tblPr>
    <w:trPr>
      <w:cantSplit/>
    </w:trPr>
    <w:tcPr>
      <w:shd w:val="clear" w:color="auto" w:fill="FFC000" w:themeFill="accent4"/>
    </w:tcPr>
    <w:tblStylePr w:type="firstCol">
      <w:tblPr/>
      <w:tcPr>
        <w:shd w:val="clear" w:color="auto" w:fill="4472C4" w:themeFill="accent1"/>
      </w:tcPr>
    </w:tblStylePr>
  </w:style>
  <w:style w:type="character" w:customStyle="1" w:styleId="CSCParaParaMarking">
    <w:name w:val="CSC Para/Para Marking"/>
    <w:uiPriority w:val="1"/>
    <w:qFormat/>
    <w:rsid w:val="00566345"/>
    <w:rPr>
      <w:b/>
      <w:lang w:val="en-CA"/>
    </w:rPr>
  </w:style>
  <w:style w:type="paragraph" w:customStyle="1" w:styleId="CSCTableSubheading">
    <w:name w:val="CSC Table Subheading"/>
    <w:uiPriority w:val="7"/>
    <w:qFormat/>
    <w:rsid w:val="00FA16B3"/>
    <w:pPr>
      <w:spacing w:before="200" w:after="200" w:line="240" w:lineRule="auto"/>
      <w:ind w:left="72" w:right="72"/>
    </w:pPr>
    <w:rPr>
      <w:b/>
      <w:sz w:val="20"/>
      <w:szCs w:val="20"/>
      <w:lang w:val="en-CA"/>
    </w:rPr>
  </w:style>
  <w:style w:type="paragraph" w:customStyle="1" w:styleId="CSCTableSubheadingCentered">
    <w:name w:val="CSC Table Subheading (Centered)"/>
    <w:basedOn w:val="CSCTableSubheading"/>
    <w:uiPriority w:val="7"/>
    <w:qFormat/>
    <w:rsid w:val="00FA16B3"/>
    <w:pPr>
      <w:jc w:val="center"/>
    </w:pPr>
  </w:style>
  <w:style w:type="paragraph" w:customStyle="1" w:styleId="CSCSpacer-PageSectionBreak">
    <w:name w:val="CSC Spacer - Page/Section Break"/>
    <w:uiPriority w:val="9"/>
    <w:qFormat/>
    <w:rsid w:val="00FA16B3"/>
    <w:pPr>
      <w:spacing w:after="240" w:line="240" w:lineRule="auto"/>
    </w:pPr>
    <w:rPr>
      <w:noProof/>
      <w:sz w:val="10"/>
      <w:szCs w:val="20"/>
      <w:lang w:val="en-CA"/>
    </w:rPr>
  </w:style>
  <w:style w:type="paragraph" w:customStyle="1" w:styleId="CSCTableText-Sub-Paragraph1">
    <w:name w:val="CSC Table Text - Sub-Paragraph 1"/>
    <w:basedOn w:val="CSCTableText"/>
    <w:uiPriority w:val="7"/>
    <w:qFormat/>
    <w:rsid w:val="00FA16B3"/>
    <w:pPr>
      <w:keepNext/>
      <w:numPr>
        <w:numId w:val="8"/>
      </w:numPr>
    </w:pPr>
  </w:style>
  <w:style w:type="paragraph" w:customStyle="1" w:styleId="CSCTableText-Sub-Paragraph2">
    <w:name w:val="CSC Table Text - Sub-Paragraph 2"/>
    <w:basedOn w:val="CSCTableText-Sub-Paragraph1"/>
    <w:uiPriority w:val="7"/>
    <w:qFormat/>
    <w:rsid w:val="00FA16B3"/>
    <w:pPr>
      <w:numPr>
        <w:ilvl w:val="1"/>
      </w:numPr>
    </w:pPr>
  </w:style>
  <w:style w:type="paragraph" w:customStyle="1" w:styleId="CSCTableText-Sub-Paragraph3">
    <w:name w:val="CSC Table Text - Sub-Paragraph 3"/>
    <w:basedOn w:val="CSCTableText-Sub-Paragraph2"/>
    <w:uiPriority w:val="7"/>
    <w:qFormat/>
    <w:rsid w:val="00FA16B3"/>
    <w:pPr>
      <w:numPr>
        <w:ilvl w:val="2"/>
      </w:numPr>
    </w:pPr>
  </w:style>
  <w:style w:type="numbering" w:customStyle="1" w:styleId="CSCTableMultilevelList">
    <w:name w:val="CSC Table Multilevel List"/>
    <w:uiPriority w:val="99"/>
    <w:rsid w:val="00FA16B3"/>
    <w:pPr>
      <w:numPr>
        <w:numId w:val="7"/>
      </w:numPr>
    </w:pPr>
  </w:style>
  <w:style w:type="paragraph" w:styleId="NormalWeb">
    <w:name w:val="Normal (Web)"/>
    <w:basedOn w:val="Normal"/>
    <w:uiPriority w:val="99"/>
    <w:unhideWhenUsed/>
    <w:rsid w:val="001E352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2C0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9716">
      <w:bodyDiv w:val="1"/>
      <w:marLeft w:val="0"/>
      <w:marRight w:val="0"/>
      <w:marTop w:val="0"/>
      <w:marBottom w:val="0"/>
      <w:divBdr>
        <w:top w:val="none" w:sz="0" w:space="0" w:color="auto"/>
        <w:left w:val="none" w:sz="0" w:space="0" w:color="auto"/>
        <w:bottom w:val="none" w:sz="0" w:space="0" w:color="auto"/>
        <w:right w:val="none" w:sz="0" w:space="0" w:color="auto"/>
      </w:divBdr>
    </w:div>
    <w:div w:id="58335001">
      <w:bodyDiv w:val="1"/>
      <w:marLeft w:val="0"/>
      <w:marRight w:val="0"/>
      <w:marTop w:val="0"/>
      <w:marBottom w:val="0"/>
      <w:divBdr>
        <w:top w:val="none" w:sz="0" w:space="0" w:color="auto"/>
        <w:left w:val="none" w:sz="0" w:space="0" w:color="auto"/>
        <w:bottom w:val="none" w:sz="0" w:space="0" w:color="auto"/>
        <w:right w:val="none" w:sz="0" w:space="0" w:color="auto"/>
      </w:divBdr>
    </w:div>
    <w:div w:id="606037805">
      <w:bodyDiv w:val="1"/>
      <w:marLeft w:val="0"/>
      <w:marRight w:val="0"/>
      <w:marTop w:val="0"/>
      <w:marBottom w:val="0"/>
      <w:divBdr>
        <w:top w:val="none" w:sz="0" w:space="0" w:color="auto"/>
        <w:left w:val="none" w:sz="0" w:space="0" w:color="auto"/>
        <w:bottom w:val="none" w:sz="0" w:space="0" w:color="auto"/>
        <w:right w:val="none" w:sz="0" w:space="0" w:color="auto"/>
      </w:divBdr>
    </w:div>
    <w:div w:id="778065364">
      <w:bodyDiv w:val="1"/>
      <w:marLeft w:val="0"/>
      <w:marRight w:val="0"/>
      <w:marTop w:val="0"/>
      <w:marBottom w:val="0"/>
      <w:divBdr>
        <w:top w:val="none" w:sz="0" w:space="0" w:color="auto"/>
        <w:left w:val="none" w:sz="0" w:space="0" w:color="auto"/>
        <w:bottom w:val="none" w:sz="0" w:space="0" w:color="auto"/>
        <w:right w:val="none" w:sz="0" w:space="0" w:color="auto"/>
      </w:divBdr>
    </w:div>
    <w:div w:id="893391276">
      <w:bodyDiv w:val="1"/>
      <w:marLeft w:val="0"/>
      <w:marRight w:val="0"/>
      <w:marTop w:val="0"/>
      <w:marBottom w:val="0"/>
      <w:divBdr>
        <w:top w:val="none" w:sz="0" w:space="0" w:color="auto"/>
        <w:left w:val="none" w:sz="0" w:space="0" w:color="auto"/>
        <w:bottom w:val="none" w:sz="0" w:space="0" w:color="auto"/>
        <w:right w:val="none" w:sz="0" w:space="0" w:color="auto"/>
      </w:divBdr>
    </w:div>
    <w:div w:id="981350820">
      <w:bodyDiv w:val="1"/>
      <w:marLeft w:val="0"/>
      <w:marRight w:val="0"/>
      <w:marTop w:val="0"/>
      <w:marBottom w:val="0"/>
      <w:divBdr>
        <w:top w:val="none" w:sz="0" w:space="0" w:color="auto"/>
        <w:left w:val="none" w:sz="0" w:space="0" w:color="auto"/>
        <w:bottom w:val="none" w:sz="0" w:space="0" w:color="auto"/>
        <w:right w:val="none" w:sz="0" w:space="0" w:color="auto"/>
      </w:divBdr>
    </w:div>
    <w:div w:id="1020467414">
      <w:bodyDiv w:val="1"/>
      <w:marLeft w:val="0"/>
      <w:marRight w:val="0"/>
      <w:marTop w:val="0"/>
      <w:marBottom w:val="0"/>
      <w:divBdr>
        <w:top w:val="none" w:sz="0" w:space="0" w:color="auto"/>
        <w:left w:val="none" w:sz="0" w:space="0" w:color="auto"/>
        <w:bottom w:val="none" w:sz="0" w:space="0" w:color="auto"/>
        <w:right w:val="none" w:sz="0" w:space="0" w:color="auto"/>
      </w:divBdr>
    </w:div>
    <w:div w:id="1136607144">
      <w:bodyDiv w:val="1"/>
      <w:marLeft w:val="0"/>
      <w:marRight w:val="0"/>
      <w:marTop w:val="0"/>
      <w:marBottom w:val="0"/>
      <w:divBdr>
        <w:top w:val="none" w:sz="0" w:space="0" w:color="auto"/>
        <w:left w:val="none" w:sz="0" w:space="0" w:color="auto"/>
        <w:bottom w:val="none" w:sz="0" w:space="0" w:color="auto"/>
        <w:right w:val="none" w:sz="0" w:space="0" w:color="auto"/>
      </w:divBdr>
    </w:div>
    <w:div w:id="1200246428">
      <w:bodyDiv w:val="1"/>
      <w:marLeft w:val="0"/>
      <w:marRight w:val="0"/>
      <w:marTop w:val="0"/>
      <w:marBottom w:val="0"/>
      <w:divBdr>
        <w:top w:val="none" w:sz="0" w:space="0" w:color="auto"/>
        <w:left w:val="none" w:sz="0" w:space="0" w:color="auto"/>
        <w:bottom w:val="none" w:sz="0" w:space="0" w:color="auto"/>
        <w:right w:val="none" w:sz="0" w:space="0" w:color="auto"/>
      </w:divBdr>
    </w:div>
    <w:div w:id="1448622124">
      <w:bodyDiv w:val="1"/>
      <w:marLeft w:val="0"/>
      <w:marRight w:val="0"/>
      <w:marTop w:val="0"/>
      <w:marBottom w:val="0"/>
      <w:divBdr>
        <w:top w:val="none" w:sz="0" w:space="0" w:color="auto"/>
        <w:left w:val="none" w:sz="0" w:space="0" w:color="auto"/>
        <w:bottom w:val="none" w:sz="0" w:space="0" w:color="auto"/>
        <w:right w:val="none" w:sz="0" w:space="0" w:color="auto"/>
      </w:divBdr>
    </w:div>
    <w:div w:id="1697736649">
      <w:bodyDiv w:val="1"/>
      <w:marLeft w:val="0"/>
      <w:marRight w:val="0"/>
      <w:marTop w:val="0"/>
      <w:marBottom w:val="0"/>
      <w:divBdr>
        <w:top w:val="none" w:sz="0" w:space="0" w:color="auto"/>
        <w:left w:val="none" w:sz="0" w:space="0" w:color="auto"/>
        <w:bottom w:val="none" w:sz="0" w:space="0" w:color="auto"/>
        <w:right w:val="none" w:sz="0" w:space="0" w:color="auto"/>
      </w:divBdr>
      <w:divsChild>
        <w:div w:id="69815670">
          <w:marLeft w:val="0"/>
          <w:marRight w:val="0"/>
          <w:marTop w:val="0"/>
          <w:marBottom w:val="0"/>
          <w:divBdr>
            <w:top w:val="none" w:sz="0" w:space="0" w:color="auto"/>
            <w:left w:val="none" w:sz="0" w:space="0" w:color="auto"/>
            <w:bottom w:val="none" w:sz="0" w:space="0" w:color="auto"/>
            <w:right w:val="none" w:sz="0" w:space="0" w:color="auto"/>
          </w:divBdr>
        </w:div>
        <w:div w:id="1172061456">
          <w:marLeft w:val="0"/>
          <w:marRight w:val="0"/>
          <w:marTop w:val="0"/>
          <w:marBottom w:val="0"/>
          <w:divBdr>
            <w:top w:val="none" w:sz="0" w:space="0" w:color="auto"/>
            <w:left w:val="none" w:sz="0" w:space="0" w:color="auto"/>
            <w:bottom w:val="none" w:sz="0" w:space="0" w:color="auto"/>
            <w:right w:val="none" w:sz="0" w:space="0" w:color="auto"/>
          </w:divBdr>
        </w:div>
        <w:div w:id="901526507">
          <w:marLeft w:val="0"/>
          <w:marRight w:val="0"/>
          <w:marTop w:val="0"/>
          <w:marBottom w:val="0"/>
          <w:divBdr>
            <w:top w:val="none" w:sz="0" w:space="0" w:color="auto"/>
            <w:left w:val="none" w:sz="0" w:space="0" w:color="auto"/>
            <w:bottom w:val="none" w:sz="0" w:space="0" w:color="auto"/>
            <w:right w:val="none" w:sz="0" w:space="0" w:color="auto"/>
          </w:divBdr>
        </w:div>
        <w:div w:id="1244610216">
          <w:marLeft w:val="0"/>
          <w:marRight w:val="0"/>
          <w:marTop w:val="0"/>
          <w:marBottom w:val="0"/>
          <w:divBdr>
            <w:top w:val="none" w:sz="0" w:space="0" w:color="auto"/>
            <w:left w:val="none" w:sz="0" w:space="0" w:color="auto"/>
            <w:bottom w:val="none" w:sz="0" w:space="0" w:color="auto"/>
            <w:right w:val="none" w:sz="0" w:space="0" w:color="auto"/>
          </w:divBdr>
        </w:div>
        <w:div w:id="1481919336">
          <w:marLeft w:val="0"/>
          <w:marRight w:val="0"/>
          <w:marTop w:val="0"/>
          <w:marBottom w:val="0"/>
          <w:divBdr>
            <w:top w:val="none" w:sz="0" w:space="0" w:color="auto"/>
            <w:left w:val="none" w:sz="0" w:space="0" w:color="auto"/>
            <w:bottom w:val="none" w:sz="0" w:space="0" w:color="auto"/>
            <w:right w:val="none" w:sz="0" w:space="0" w:color="auto"/>
          </w:divBdr>
        </w:div>
        <w:div w:id="85660669">
          <w:marLeft w:val="0"/>
          <w:marRight w:val="0"/>
          <w:marTop w:val="0"/>
          <w:marBottom w:val="0"/>
          <w:divBdr>
            <w:top w:val="none" w:sz="0" w:space="0" w:color="auto"/>
            <w:left w:val="none" w:sz="0" w:space="0" w:color="auto"/>
            <w:bottom w:val="none" w:sz="0" w:space="0" w:color="auto"/>
            <w:right w:val="none" w:sz="0" w:space="0" w:color="auto"/>
          </w:divBdr>
        </w:div>
        <w:div w:id="1860661423">
          <w:marLeft w:val="0"/>
          <w:marRight w:val="0"/>
          <w:marTop w:val="0"/>
          <w:marBottom w:val="0"/>
          <w:divBdr>
            <w:top w:val="none" w:sz="0" w:space="0" w:color="auto"/>
            <w:left w:val="none" w:sz="0" w:space="0" w:color="auto"/>
            <w:bottom w:val="none" w:sz="0" w:space="0" w:color="auto"/>
            <w:right w:val="none" w:sz="0" w:space="0" w:color="auto"/>
          </w:divBdr>
        </w:div>
        <w:div w:id="226768295">
          <w:marLeft w:val="0"/>
          <w:marRight w:val="0"/>
          <w:marTop w:val="0"/>
          <w:marBottom w:val="0"/>
          <w:divBdr>
            <w:top w:val="none" w:sz="0" w:space="0" w:color="auto"/>
            <w:left w:val="none" w:sz="0" w:space="0" w:color="auto"/>
            <w:bottom w:val="none" w:sz="0" w:space="0" w:color="auto"/>
            <w:right w:val="none" w:sz="0" w:space="0" w:color="auto"/>
          </w:divBdr>
        </w:div>
        <w:div w:id="1716614491">
          <w:marLeft w:val="0"/>
          <w:marRight w:val="0"/>
          <w:marTop w:val="0"/>
          <w:marBottom w:val="0"/>
          <w:divBdr>
            <w:top w:val="none" w:sz="0" w:space="0" w:color="auto"/>
            <w:left w:val="none" w:sz="0" w:space="0" w:color="auto"/>
            <w:bottom w:val="none" w:sz="0" w:space="0" w:color="auto"/>
            <w:right w:val="none" w:sz="0" w:space="0" w:color="auto"/>
          </w:divBdr>
        </w:div>
        <w:div w:id="1224173690">
          <w:marLeft w:val="0"/>
          <w:marRight w:val="0"/>
          <w:marTop w:val="0"/>
          <w:marBottom w:val="0"/>
          <w:divBdr>
            <w:top w:val="none" w:sz="0" w:space="0" w:color="auto"/>
            <w:left w:val="none" w:sz="0" w:space="0" w:color="auto"/>
            <w:bottom w:val="none" w:sz="0" w:space="0" w:color="auto"/>
            <w:right w:val="none" w:sz="0" w:space="0" w:color="auto"/>
          </w:divBdr>
        </w:div>
        <w:div w:id="911501776">
          <w:marLeft w:val="0"/>
          <w:marRight w:val="0"/>
          <w:marTop w:val="0"/>
          <w:marBottom w:val="0"/>
          <w:divBdr>
            <w:top w:val="none" w:sz="0" w:space="0" w:color="auto"/>
            <w:left w:val="none" w:sz="0" w:space="0" w:color="auto"/>
            <w:bottom w:val="none" w:sz="0" w:space="0" w:color="auto"/>
            <w:right w:val="none" w:sz="0" w:space="0" w:color="auto"/>
          </w:divBdr>
        </w:div>
        <w:div w:id="69929987">
          <w:marLeft w:val="0"/>
          <w:marRight w:val="0"/>
          <w:marTop w:val="0"/>
          <w:marBottom w:val="0"/>
          <w:divBdr>
            <w:top w:val="none" w:sz="0" w:space="0" w:color="auto"/>
            <w:left w:val="none" w:sz="0" w:space="0" w:color="auto"/>
            <w:bottom w:val="none" w:sz="0" w:space="0" w:color="auto"/>
            <w:right w:val="none" w:sz="0" w:space="0" w:color="auto"/>
          </w:divBdr>
        </w:div>
      </w:divsChild>
    </w:div>
    <w:div w:id="1699895901">
      <w:bodyDiv w:val="1"/>
      <w:marLeft w:val="0"/>
      <w:marRight w:val="0"/>
      <w:marTop w:val="0"/>
      <w:marBottom w:val="0"/>
      <w:divBdr>
        <w:top w:val="none" w:sz="0" w:space="0" w:color="auto"/>
        <w:left w:val="none" w:sz="0" w:space="0" w:color="auto"/>
        <w:bottom w:val="none" w:sz="0" w:space="0" w:color="auto"/>
        <w:right w:val="none" w:sz="0" w:space="0" w:color="auto"/>
      </w:divBdr>
    </w:div>
    <w:div w:id="1760903160">
      <w:bodyDiv w:val="1"/>
      <w:marLeft w:val="0"/>
      <w:marRight w:val="0"/>
      <w:marTop w:val="0"/>
      <w:marBottom w:val="0"/>
      <w:divBdr>
        <w:top w:val="none" w:sz="0" w:space="0" w:color="auto"/>
        <w:left w:val="none" w:sz="0" w:space="0" w:color="auto"/>
        <w:bottom w:val="none" w:sz="0" w:space="0" w:color="auto"/>
        <w:right w:val="none" w:sz="0" w:space="0" w:color="auto"/>
      </w:divBdr>
    </w:div>
    <w:div w:id="1823426812">
      <w:bodyDiv w:val="1"/>
      <w:marLeft w:val="0"/>
      <w:marRight w:val="0"/>
      <w:marTop w:val="0"/>
      <w:marBottom w:val="0"/>
      <w:divBdr>
        <w:top w:val="none" w:sz="0" w:space="0" w:color="auto"/>
        <w:left w:val="none" w:sz="0" w:space="0" w:color="auto"/>
        <w:bottom w:val="none" w:sz="0" w:space="0" w:color="auto"/>
        <w:right w:val="none" w:sz="0" w:space="0" w:color="auto"/>
      </w:divBdr>
    </w:div>
    <w:div w:id="2038847988">
      <w:bodyDiv w:val="1"/>
      <w:marLeft w:val="0"/>
      <w:marRight w:val="0"/>
      <w:marTop w:val="0"/>
      <w:marBottom w:val="0"/>
      <w:divBdr>
        <w:top w:val="none" w:sz="0" w:space="0" w:color="auto"/>
        <w:left w:val="none" w:sz="0" w:space="0" w:color="auto"/>
        <w:bottom w:val="none" w:sz="0" w:space="0" w:color="auto"/>
        <w:right w:val="none" w:sz="0" w:space="0" w:color="auto"/>
      </w:divBdr>
    </w:div>
    <w:div w:id="21100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ardicwar.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579B3DDA1BE4133B45D8C4839513543"/>
        <w:category>
          <w:name w:val="General"/>
          <w:gallery w:val="placeholder"/>
        </w:category>
        <w:types>
          <w:type w:val="bbPlcHdr"/>
        </w:types>
        <w:behaviors>
          <w:behavior w:val="content"/>
        </w:behaviors>
        <w:guid w:val="{EE295FD3-3AC7-4603-A51D-9D55186BFAA2}"/>
      </w:docPartPr>
      <w:docPartBody>
        <w:p w:rsidR="00F42559" w:rsidRDefault="00E94930" w:rsidP="00E94930">
          <w:pPr>
            <w:pStyle w:val="A579B3DDA1BE4133B45D8C4839513543"/>
          </w:pPr>
          <w:r w:rsidRPr="005360F9">
            <w:rPr>
              <w:rStyle w:val="ORIGINATORHIGHLIGHT"/>
            </w:rPr>
            <w:t>YYYY-MM-DD</w:t>
          </w:r>
        </w:p>
      </w:docPartBody>
    </w:docPart>
    <w:docPart>
      <w:docPartPr>
        <w:name w:val="6B20BB3800834868A1445D775AEAAB5C"/>
        <w:category>
          <w:name w:val="General"/>
          <w:gallery w:val="placeholder"/>
        </w:category>
        <w:types>
          <w:type w:val="bbPlcHdr"/>
        </w:types>
        <w:behaviors>
          <w:behavior w:val="content"/>
        </w:behaviors>
        <w:guid w:val="{FB464AD3-D1EE-48EE-8163-436D856223C7}"/>
      </w:docPartPr>
      <w:docPartBody>
        <w:p w:rsidR="00823165" w:rsidRDefault="00F42559" w:rsidP="00F42559">
          <w:pPr>
            <w:pStyle w:val="6B20BB3800834868A1445D775AEAAB5C"/>
          </w:pPr>
          <w:r w:rsidRPr="005360F9">
            <w:rPr>
              <w:rStyle w:val="ORIGINATORHIGHLIGHT"/>
            </w:rPr>
            <w:t>YYYY-MM-DD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30"/>
    <w:rsid w:val="00503C2A"/>
    <w:rsid w:val="00823165"/>
    <w:rsid w:val="00E94930"/>
    <w:rsid w:val="00F42559"/>
    <w:rsid w:val="00FA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IGINATORHIGHLIGHT">
    <w:name w:val="ORIGINATOR HIGHLIGHT"/>
    <w:qFormat/>
    <w:rsid w:val="00F42559"/>
    <w:rPr>
      <w:bdr w:val="none" w:sz="0" w:space="0" w:color="auto"/>
      <w:shd w:val="clear" w:color="auto" w:fill="FFFF00"/>
      <w:lang w:val="en-CA"/>
    </w:rPr>
  </w:style>
  <w:style w:type="paragraph" w:customStyle="1" w:styleId="6B20BB3800834868A1445D775AEAAB5C">
    <w:name w:val="6B20BB3800834868A1445D775AEAAB5C"/>
    <w:rsid w:val="00F42559"/>
  </w:style>
  <w:style w:type="paragraph" w:customStyle="1" w:styleId="A579B3DDA1BE4133B45D8C4839513543">
    <w:name w:val="A579B3DDA1BE4133B45D8C4839513543"/>
    <w:rsid w:val="00E94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21</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Contains information that is proprietary to the SCA/Barony of Ruantallan</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Contains information that is proprietary to the SCA/Barony of Ruantallan</dc:title>
  <dc:subject/>
  <dc:creator>Stephane Colin</dc:creator>
  <cp:keywords/>
  <dc:description/>
  <cp:lastModifiedBy>Colin, Stephane</cp:lastModifiedBy>
  <cp:revision>4</cp:revision>
  <dcterms:created xsi:type="dcterms:W3CDTF">2021-04-16T20:40:00Z</dcterms:created>
  <dcterms:modified xsi:type="dcterms:W3CDTF">2021-07-13T22:31:00Z</dcterms:modified>
</cp:coreProperties>
</file>