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9A" w:rsidRDefault="00B767A0" w:rsidP="00B767A0">
      <w:pPr>
        <w:pStyle w:val="Heading1"/>
        <w:jc w:val="center"/>
      </w:pPr>
      <w:r>
        <w:t>Baronial Curia minutes</w:t>
      </w:r>
    </w:p>
    <w:p w:rsidR="00B767A0" w:rsidRDefault="00B767A0" w:rsidP="00B767A0">
      <w:pPr>
        <w:pStyle w:val="Heading1"/>
        <w:jc w:val="center"/>
      </w:pPr>
      <w:r>
        <w:t>September 27</w:t>
      </w:r>
      <w:r w:rsidRPr="00B767A0">
        <w:rPr>
          <w:vertAlign w:val="superscript"/>
        </w:rPr>
        <w:t>th</w:t>
      </w:r>
      <w:r>
        <w:t>, 2015</w:t>
      </w:r>
    </w:p>
    <w:p w:rsidR="00B767A0" w:rsidRDefault="00B767A0" w:rsidP="00B767A0">
      <w:pPr>
        <w:spacing w:after="0"/>
      </w:pPr>
    </w:p>
    <w:p w:rsidR="00B767A0" w:rsidRDefault="00B767A0" w:rsidP="00B767A0">
      <w:pPr>
        <w:spacing w:after="0"/>
      </w:pPr>
      <w:r>
        <w:t>Meeting opened at 12:07.</w:t>
      </w:r>
    </w:p>
    <w:p w:rsidR="00B767A0" w:rsidRDefault="00B767A0" w:rsidP="00B767A0">
      <w:pPr>
        <w:spacing w:after="0"/>
      </w:pPr>
      <w:r>
        <w:t>Attending – Robert Cotton, Nancy Irwin, Joanne Street, Alastair Simpson, Georgina Tarrant, Stephane Colin, Lexie Arnott.</w:t>
      </w:r>
    </w:p>
    <w:p w:rsidR="00B767A0" w:rsidRDefault="00B767A0" w:rsidP="00B767A0">
      <w:pPr>
        <w:spacing w:after="0"/>
      </w:pPr>
      <w:r>
        <w:t>Also attending – Christine Colin, Wendy Cotton</w:t>
      </w:r>
    </w:p>
    <w:p w:rsidR="00B767A0" w:rsidRDefault="00B767A0" w:rsidP="00B767A0">
      <w:pPr>
        <w:spacing w:after="0"/>
      </w:pPr>
    </w:p>
    <w:p w:rsidR="00B767A0" w:rsidRDefault="00B767A0" w:rsidP="00B767A0">
      <w:pPr>
        <w:spacing w:after="0"/>
      </w:pPr>
      <w:r>
        <w:t>Stephane Motioned to accept the minutes from the last meeting, Nancy seconded.</w:t>
      </w:r>
    </w:p>
    <w:p w:rsidR="00B767A0" w:rsidRDefault="00B767A0" w:rsidP="00B767A0">
      <w:pPr>
        <w:spacing w:after="0"/>
      </w:pPr>
    </w:p>
    <w:p w:rsidR="00B767A0" w:rsidRDefault="00B767A0" w:rsidP="0090728D">
      <w:pPr>
        <w:pStyle w:val="Heading2"/>
        <w:jc w:val="center"/>
      </w:pPr>
      <w:r>
        <w:t>REPORTS</w:t>
      </w:r>
    </w:p>
    <w:p w:rsidR="00B767A0" w:rsidRDefault="00B767A0" w:rsidP="00B767A0">
      <w:pPr>
        <w:spacing w:after="0"/>
      </w:pPr>
      <w:r>
        <w:t>Coronet – report filed online.  Briefly;</w:t>
      </w:r>
    </w:p>
    <w:p w:rsidR="00B767A0" w:rsidRDefault="00B767A0" w:rsidP="00B767A0">
      <w:pPr>
        <w:pStyle w:val="ListParagraph"/>
        <w:numPr>
          <w:ilvl w:val="0"/>
          <w:numId w:val="1"/>
        </w:numPr>
        <w:spacing w:after="0"/>
      </w:pPr>
      <w:r>
        <w:t xml:space="preserve">working on a populous badge (more in new business) </w:t>
      </w:r>
    </w:p>
    <w:p w:rsidR="00B767A0" w:rsidRDefault="009A1A58" w:rsidP="00B767A0">
      <w:pPr>
        <w:pStyle w:val="ListParagraph"/>
        <w:numPr>
          <w:ilvl w:val="0"/>
          <w:numId w:val="1"/>
        </w:numPr>
        <w:spacing w:after="0"/>
      </w:pPr>
      <w:r>
        <w:t>The</w:t>
      </w:r>
      <w:r w:rsidR="00B767A0">
        <w:t xml:space="preserve"> 30</w:t>
      </w:r>
      <w:r w:rsidR="00B767A0" w:rsidRPr="00B767A0">
        <w:rPr>
          <w:vertAlign w:val="superscript"/>
        </w:rPr>
        <w:t>th</w:t>
      </w:r>
      <w:r w:rsidR="00B767A0">
        <w:t xml:space="preserve"> anniversary of GNEW is in 2016 and Tir Mara will be the official opposition.  Working with Baron of </w:t>
      </w:r>
      <w:proofErr w:type="spellStart"/>
      <w:r w:rsidR="00B767A0">
        <w:t>Havres</w:t>
      </w:r>
      <w:proofErr w:type="spellEnd"/>
      <w:r w:rsidR="00B767A0">
        <w:t xml:space="preserve"> des </w:t>
      </w:r>
      <w:proofErr w:type="spellStart"/>
      <w:r w:rsidR="00B767A0">
        <w:t>Glaces</w:t>
      </w:r>
      <w:proofErr w:type="spellEnd"/>
      <w:r w:rsidR="00B767A0">
        <w:t xml:space="preserve"> to co-ordinate.  </w:t>
      </w:r>
    </w:p>
    <w:p w:rsidR="00B767A0" w:rsidRDefault="00B767A0" w:rsidP="00B767A0">
      <w:pPr>
        <w:pStyle w:val="ListParagraph"/>
        <w:numPr>
          <w:ilvl w:val="0"/>
          <w:numId w:val="1"/>
        </w:numPr>
        <w:spacing w:after="0"/>
      </w:pPr>
      <w:r>
        <w:t xml:space="preserve">Making a gift for </w:t>
      </w:r>
      <w:proofErr w:type="spellStart"/>
      <w:r>
        <w:t>Endwearde</w:t>
      </w:r>
      <w:proofErr w:type="spellEnd"/>
      <w:r>
        <w:t xml:space="preserve"> to be delivered at the Hunt in October. </w:t>
      </w:r>
      <w:r w:rsidR="0090728D">
        <w:t>(Their Excellency’s will attend)</w:t>
      </w:r>
    </w:p>
    <w:p w:rsidR="00B767A0" w:rsidRDefault="00B767A0" w:rsidP="00B767A0">
      <w:pPr>
        <w:pStyle w:val="ListParagraph"/>
        <w:numPr>
          <w:ilvl w:val="0"/>
          <w:numId w:val="1"/>
        </w:numPr>
        <w:spacing w:after="0"/>
      </w:pPr>
      <w:r>
        <w:t>Spearheading a project to have Largesse on hand to reciprocate for gifts received.</w:t>
      </w:r>
    </w:p>
    <w:p w:rsidR="0090728D" w:rsidRDefault="0090728D" w:rsidP="00B767A0">
      <w:pPr>
        <w:pStyle w:val="ListParagraph"/>
        <w:numPr>
          <w:ilvl w:val="0"/>
          <w:numId w:val="1"/>
        </w:numPr>
        <w:spacing w:after="0"/>
      </w:pPr>
      <w:r>
        <w:t xml:space="preserve">Would like a scribal appreciation event to thank scribes. </w:t>
      </w:r>
    </w:p>
    <w:p w:rsidR="0090728D" w:rsidRDefault="0090728D" w:rsidP="00B767A0">
      <w:pPr>
        <w:pStyle w:val="ListParagraph"/>
        <w:numPr>
          <w:ilvl w:val="0"/>
          <w:numId w:val="1"/>
        </w:numPr>
        <w:spacing w:after="0"/>
      </w:pPr>
      <w:r>
        <w:t xml:space="preserve">Going to the </w:t>
      </w:r>
      <w:proofErr w:type="spellStart"/>
      <w:r>
        <w:t>Havres</w:t>
      </w:r>
      <w:proofErr w:type="spellEnd"/>
      <w:r>
        <w:t xml:space="preserve"> des </w:t>
      </w:r>
      <w:proofErr w:type="spellStart"/>
      <w:r>
        <w:t>Glaces</w:t>
      </w:r>
      <w:proofErr w:type="spellEnd"/>
      <w:r>
        <w:t xml:space="preserve"> </w:t>
      </w:r>
      <w:proofErr w:type="spellStart"/>
      <w:r>
        <w:t>evet</w:t>
      </w:r>
      <w:proofErr w:type="spellEnd"/>
      <w:r>
        <w:t xml:space="preserve"> – Fete de bois – in November.</w:t>
      </w:r>
    </w:p>
    <w:p w:rsidR="00B767A0" w:rsidRDefault="00B767A0" w:rsidP="00B767A0">
      <w:pPr>
        <w:pStyle w:val="ListParagraph"/>
        <w:spacing w:after="0"/>
      </w:pPr>
    </w:p>
    <w:p w:rsidR="00B767A0" w:rsidRDefault="00B767A0" w:rsidP="00B767A0">
      <w:pPr>
        <w:spacing w:after="0"/>
      </w:pPr>
      <w:r>
        <w:t>Seneschal</w:t>
      </w:r>
    </w:p>
    <w:p w:rsidR="00B767A0" w:rsidRDefault="00B767A0" w:rsidP="00B767A0">
      <w:pPr>
        <w:pStyle w:val="ListParagraph"/>
        <w:numPr>
          <w:ilvl w:val="0"/>
          <w:numId w:val="2"/>
        </w:numPr>
        <w:spacing w:after="0"/>
      </w:pPr>
      <w:r>
        <w:t xml:space="preserve">Underage drinking at events. – </w:t>
      </w:r>
      <w:r w:rsidR="009A1A58">
        <w:t>Spoke</w:t>
      </w:r>
      <w:r>
        <w:t xml:space="preserve"> to several people, reports unconfirmed, no proof was given or received.  Regardless, a reiteration of N.S. drinking laws and a warning of consequences if caught.</w:t>
      </w:r>
    </w:p>
    <w:p w:rsidR="00B767A0" w:rsidRDefault="00B767A0" w:rsidP="00B767A0">
      <w:pPr>
        <w:pStyle w:val="ListParagraph"/>
        <w:numPr>
          <w:ilvl w:val="0"/>
          <w:numId w:val="2"/>
        </w:numPr>
        <w:spacing w:after="0"/>
      </w:pPr>
      <w:r>
        <w:t>Baronial Storage shed.  Gravel has been delivered and prepped for the baronial shed which should be built the weekend of October 5</w:t>
      </w:r>
      <w:r w:rsidRPr="00B767A0">
        <w:rPr>
          <w:vertAlign w:val="superscript"/>
        </w:rPr>
        <w:t>th</w:t>
      </w:r>
      <w:r>
        <w:t>, if volunteers come out to help.</w:t>
      </w:r>
    </w:p>
    <w:p w:rsidR="00F377E7" w:rsidRDefault="00F377E7" w:rsidP="00B767A0">
      <w:pPr>
        <w:pStyle w:val="ListParagraph"/>
        <w:numPr>
          <w:ilvl w:val="0"/>
          <w:numId w:val="2"/>
        </w:numPr>
        <w:spacing w:after="0"/>
      </w:pPr>
      <w:r>
        <w:t>Waiting for bid (</w:t>
      </w:r>
      <w:r>
        <w:t>12</w:t>
      </w:r>
      <w:r w:rsidRPr="00E062F2">
        <w:rPr>
          <w:vertAlign w:val="superscript"/>
        </w:rPr>
        <w:t>th</w:t>
      </w:r>
      <w:r>
        <w:t xml:space="preserve"> Night</w:t>
      </w:r>
      <w:r>
        <w:t>).</w:t>
      </w:r>
      <w:bookmarkStart w:id="0" w:name="_GoBack"/>
      <w:bookmarkEnd w:id="0"/>
    </w:p>
    <w:p w:rsidR="0090728D" w:rsidRDefault="0090728D" w:rsidP="0090728D">
      <w:pPr>
        <w:spacing w:after="0"/>
      </w:pPr>
    </w:p>
    <w:p w:rsidR="0090728D" w:rsidRDefault="0090728D" w:rsidP="0090728D">
      <w:pPr>
        <w:spacing w:after="0"/>
      </w:pPr>
      <w:r>
        <w:t>Herald</w:t>
      </w:r>
    </w:p>
    <w:p w:rsidR="0090728D" w:rsidRDefault="0090728D" w:rsidP="0090728D">
      <w:pPr>
        <w:pStyle w:val="ListParagraph"/>
        <w:numPr>
          <w:ilvl w:val="0"/>
          <w:numId w:val="3"/>
        </w:numPr>
        <w:spacing w:after="0"/>
      </w:pPr>
      <w:r>
        <w:t>A few people have shown an interest in submitting names and heraldry.</w:t>
      </w:r>
    </w:p>
    <w:p w:rsidR="0090728D" w:rsidRDefault="0090728D" w:rsidP="0090728D">
      <w:pPr>
        <w:pStyle w:val="ListParagraph"/>
        <w:numPr>
          <w:ilvl w:val="0"/>
          <w:numId w:val="3"/>
        </w:numPr>
        <w:spacing w:after="0"/>
      </w:pPr>
      <w:r>
        <w:t>Stepping down at the end of the meeting</w:t>
      </w:r>
    </w:p>
    <w:p w:rsidR="0090728D" w:rsidRDefault="0090728D" w:rsidP="0090728D">
      <w:pPr>
        <w:spacing w:after="0"/>
      </w:pPr>
    </w:p>
    <w:p w:rsidR="0090728D" w:rsidRDefault="0090728D" w:rsidP="0090728D">
      <w:pPr>
        <w:spacing w:after="0"/>
      </w:pPr>
      <w:r>
        <w:t>Exchequer</w:t>
      </w:r>
    </w:p>
    <w:p w:rsidR="0090728D" w:rsidRDefault="0090728D" w:rsidP="0090728D">
      <w:pPr>
        <w:pStyle w:val="ListParagraph"/>
        <w:numPr>
          <w:ilvl w:val="0"/>
          <w:numId w:val="4"/>
        </w:numPr>
        <w:spacing w:after="0"/>
      </w:pPr>
      <w:r>
        <w:t>3</w:t>
      </w:r>
      <w:r w:rsidRPr="0090728D">
        <w:rPr>
          <w:vertAlign w:val="superscript"/>
        </w:rPr>
        <w:t>rd</w:t>
      </w:r>
      <w:r>
        <w:t xml:space="preserve"> quarter report balance of 7190.69</w:t>
      </w:r>
    </w:p>
    <w:p w:rsidR="0090728D" w:rsidRDefault="0090728D" w:rsidP="0090728D">
      <w:pPr>
        <w:pStyle w:val="ListParagraph"/>
        <w:numPr>
          <w:ilvl w:val="0"/>
          <w:numId w:val="4"/>
        </w:numPr>
        <w:spacing w:after="0"/>
      </w:pPr>
      <w:r>
        <w:t>Tir Mara Royal travel fund donated 1146.33 to Ruantallan.</w:t>
      </w:r>
    </w:p>
    <w:p w:rsidR="0090728D" w:rsidRDefault="0090728D" w:rsidP="0090728D">
      <w:pPr>
        <w:pStyle w:val="ListParagraph"/>
        <w:numPr>
          <w:ilvl w:val="0"/>
          <w:numId w:val="4"/>
        </w:numPr>
        <w:spacing w:after="0"/>
      </w:pPr>
      <w:r>
        <w:t>Spring fair lost 177.04</w:t>
      </w:r>
    </w:p>
    <w:p w:rsidR="0090728D" w:rsidRDefault="0090728D" w:rsidP="0090728D">
      <w:pPr>
        <w:pStyle w:val="ListParagraph"/>
        <w:numPr>
          <w:ilvl w:val="0"/>
          <w:numId w:val="4"/>
        </w:numPr>
        <w:spacing w:after="0"/>
      </w:pPr>
      <w:r>
        <w:t>War camp gained 487.5</w:t>
      </w:r>
    </w:p>
    <w:p w:rsidR="0090728D" w:rsidRDefault="0090728D" w:rsidP="0090728D">
      <w:pPr>
        <w:pStyle w:val="ListParagraph"/>
        <w:numPr>
          <w:ilvl w:val="0"/>
          <w:numId w:val="4"/>
        </w:numPr>
        <w:spacing w:after="0"/>
      </w:pPr>
      <w:r>
        <w:t>Avonmore now has their own bank accounts.</w:t>
      </w:r>
    </w:p>
    <w:p w:rsidR="0090728D" w:rsidRDefault="0090728D" w:rsidP="0090728D">
      <w:pPr>
        <w:spacing w:after="0"/>
      </w:pPr>
    </w:p>
    <w:p w:rsidR="0090728D" w:rsidRDefault="0090728D" w:rsidP="0090728D">
      <w:pPr>
        <w:spacing w:after="0"/>
      </w:pPr>
      <w:r>
        <w:t>Knight Marshal</w:t>
      </w:r>
    </w:p>
    <w:p w:rsidR="0090728D" w:rsidRDefault="0090728D" w:rsidP="0090728D">
      <w:pPr>
        <w:pStyle w:val="ListParagraph"/>
        <w:numPr>
          <w:ilvl w:val="0"/>
          <w:numId w:val="5"/>
        </w:numPr>
        <w:spacing w:after="0"/>
      </w:pPr>
      <w:r>
        <w:lastRenderedPageBreak/>
        <w:t>No report</w:t>
      </w:r>
    </w:p>
    <w:p w:rsidR="0090728D" w:rsidRDefault="0090728D" w:rsidP="0090728D">
      <w:pPr>
        <w:spacing w:after="0"/>
      </w:pPr>
      <w:r>
        <w:t>Arts and Sciences</w:t>
      </w:r>
    </w:p>
    <w:p w:rsidR="0090728D" w:rsidRDefault="0090728D" w:rsidP="0090728D">
      <w:pPr>
        <w:pStyle w:val="ListParagraph"/>
        <w:numPr>
          <w:ilvl w:val="0"/>
          <w:numId w:val="5"/>
        </w:numPr>
        <w:spacing w:after="0"/>
      </w:pPr>
      <w:r>
        <w:t>No report</w:t>
      </w:r>
    </w:p>
    <w:p w:rsidR="0090728D" w:rsidRDefault="0090728D" w:rsidP="0090728D">
      <w:pPr>
        <w:spacing w:after="0"/>
      </w:pPr>
    </w:p>
    <w:p w:rsidR="0090728D" w:rsidRDefault="0090728D" w:rsidP="0090728D">
      <w:pPr>
        <w:spacing w:after="0"/>
      </w:pPr>
      <w:r>
        <w:t>MOL</w:t>
      </w:r>
    </w:p>
    <w:p w:rsidR="0090728D" w:rsidRDefault="0090728D" w:rsidP="0090728D">
      <w:pPr>
        <w:pStyle w:val="ListParagraph"/>
        <w:numPr>
          <w:ilvl w:val="0"/>
          <w:numId w:val="5"/>
        </w:numPr>
        <w:spacing w:after="0"/>
      </w:pPr>
      <w:r>
        <w:t>No report</w:t>
      </w:r>
    </w:p>
    <w:p w:rsidR="0090728D" w:rsidRDefault="0090728D" w:rsidP="0090728D">
      <w:pPr>
        <w:pStyle w:val="ListParagraph"/>
        <w:spacing w:after="0"/>
      </w:pPr>
    </w:p>
    <w:p w:rsidR="0090728D" w:rsidRDefault="0090728D" w:rsidP="0090728D">
      <w:pPr>
        <w:spacing w:after="0"/>
      </w:pPr>
      <w:r>
        <w:t>Chronicler</w:t>
      </w:r>
    </w:p>
    <w:p w:rsidR="0090728D" w:rsidRDefault="0090728D" w:rsidP="0090728D">
      <w:pPr>
        <w:pStyle w:val="ListParagraph"/>
        <w:numPr>
          <w:ilvl w:val="0"/>
          <w:numId w:val="5"/>
        </w:numPr>
        <w:spacing w:after="0"/>
      </w:pPr>
      <w:r>
        <w:t>No report</w:t>
      </w:r>
    </w:p>
    <w:p w:rsidR="0090728D" w:rsidRDefault="0090728D" w:rsidP="0090728D">
      <w:pPr>
        <w:spacing w:after="0"/>
      </w:pPr>
    </w:p>
    <w:p w:rsidR="0090728D" w:rsidRDefault="0090728D" w:rsidP="0090728D">
      <w:pPr>
        <w:spacing w:after="0"/>
      </w:pPr>
      <w:proofErr w:type="spellStart"/>
      <w:r>
        <w:t>Webminister</w:t>
      </w:r>
      <w:proofErr w:type="spellEnd"/>
    </w:p>
    <w:p w:rsidR="0090728D" w:rsidRDefault="0090728D" w:rsidP="0090728D">
      <w:pPr>
        <w:pStyle w:val="ListParagraph"/>
        <w:numPr>
          <w:ilvl w:val="0"/>
          <w:numId w:val="5"/>
        </w:numPr>
        <w:spacing w:after="0"/>
      </w:pPr>
      <w:r>
        <w:t>No report</w:t>
      </w:r>
    </w:p>
    <w:p w:rsidR="0090728D" w:rsidRDefault="0090728D" w:rsidP="0090728D">
      <w:pPr>
        <w:spacing w:after="0"/>
      </w:pPr>
    </w:p>
    <w:p w:rsidR="0090728D" w:rsidRDefault="0090728D" w:rsidP="0090728D">
      <w:pPr>
        <w:spacing w:after="0"/>
      </w:pPr>
      <w:r>
        <w:t>Chatelaine</w:t>
      </w:r>
    </w:p>
    <w:p w:rsidR="0090728D" w:rsidRDefault="0090728D" w:rsidP="0090728D">
      <w:pPr>
        <w:pStyle w:val="ListParagraph"/>
        <w:numPr>
          <w:ilvl w:val="0"/>
          <w:numId w:val="5"/>
        </w:numPr>
        <w:spacing w:after="0"/>
      </w:pPr>
      <w:r>
        <w:t>Lots of new people at fight practices.</w:t>
      </w:r>
    </w:p>
    <w:p w:rsidR="0090728D" w:rsidRDefault="0090728D" w:rsidP="0090728D">
      <w:pPr>
        <w:pStyle w:val="ListParagraph"/>
        <w:numPr>
          <w:ilvl w:val="0"/>
          <w:numId w:val="5"/>
        </w:numPr>
        <w:spacing w:after="0"/>
      </w:pPr>
      <w:r>
        <w:t xml:space="preserve">Getting ready for </w:t>
      </w:r>
      <w:proofErr w:type="spellStart"/>
      <w:r>
        <w:t>HalCON</w:t>
      </w:r>
      <w:proofErr w:type="spellEnd"/>
      <w:r>
        <w:t>.</w:t>
      </w:r>
    </w:p>
    <w:p w:rsidR="0090728D" w:rsidRDefault="0090728D" w:rsidP="0090728D">
      <w:pPr>
        <w:spacing w:after="0"/>
      </w:pPr>
    </w:p>
    <w:p w:rsidR="0090728D" w:rsidRDefault="0090728D" w:rsidP="0090728D">
      <w:pPr>
        <w:spacing w:after="0"/>
      </w:pPr>
      <w:proofErr w:type="spellStart"/>
      <w:r>
        <w:t>Seashire</w:t>
      </w:r>
      <w:proofErr w:type="spellEnd"/>
      <w:r>
        <w:t xml:space="preserve"> seneschal</w:t>
      </w:r>
    </w:p>
    <w:p w:rsidR="0090728D" w:rsidRDefault="0090728D" w:rsidP="0090728D">
      <w:pPr>
        <w:pStyle w:val="ListParagraph"/>
        <w:numPr>
          <w:ilvl w:val="0"/>
          <w:numId w:val="6"/>
        </w:numPr>
        <w:spacing w:after="0"/>
      </w:pPr>
      <w:r>
        <w:t xml:space="preserve">Waiting </w:t>
      </w:r>
      <w:r w:rsidR="00E062F2">
        <w:t xml:space="preserve">for </w:t>
      </w:r>
      <w:r>
        <w:t>bids (</w:t>
      </w:r>
      <w:r w:rsidR="00E062F2">
        <w:t>H</w:t>
      </w:r>
      <w:r w:rsidR="00F377E7">
        <w:t>erne the hunter</w:t>
      </w:r>
      <w:r>
        <w:t xml:space="preserve"> and </w:t>
      </w:r>
      <w:proofErr w:type="spellStart"/>
      <w:r>
        <w:t>Sigtuna</w:t>
      </w:r>
      <w:proofErr w:type="spellEnd"/>
      <w:r>
        <w:t>)</w:t>
      </w:r>
    </w:p>
    <w:p w:rsidR="0090728D" w:rsidRDefault="0090728D" w:rsidP="0090728D">
      <w:pPr>
        <w:pStyle w:val="ListParagraph"/>
        <w:numPr>
          <w:ilvl w:val="0"/>
          <w:numId w:val="6"/>
        </w:numPr>
        <w:spacing w:after="0"/>
      </w:pPr>
      <w:r>
        <w:t>Stepping down this month</w:t>
      </w:r>
    </w:p>
    <w:p w:rsidR="0090728D" w:rsidRDefault="0090728D" w:rsidP="0090728D">
      <w:pPr>
        <w:spacing w:after="0"/>
      </w:pPr>
    </w:p>
    <w:p w:rsidR="0090728D" w:rsidRDefault="0090728D" w:rsidP="0090728D">
      <w:pPr>
        <w:spacing w:after="0"/>
      </w:pPr>
      <w:proofErr w:type="spellStart"/>
      <w:r>
        <w:t>Ynys</w:t>
      </w:r>
      <w:proofErr w:type="spellEnd"/>
      <w:r>
        <w:t xml:space="preserve"> Y </w:t>
      </w:r>
      <w:proofErr w:type="spellStart"/>
      <w:r>
        <w:t>Gwaed</w:t>
      </w:r>
      <w:proofErr w:type="spellEnd"/>
      <w:r>
        <w:t xml:space="preserve"> – No Report</w:t>
      </w:r>
    </w:p>
    <w:p w:rsidR="0090728D" w:rsidRDefault="0090728D" w:rsidP="0090728D">
      <w:pPr>
        <w:spacing w:after="0"/>
      </w:pPr>
      <w:r>
        <w:t>Distant Shore – No Report</w:t>
      </w:r>
    </w:p>
    <w:p w:rsidR="0090728D" w:rsidRDefault="0090728D" w:rsidP="0090728D">
      <w:pPr>
        <w:spacing w:after="0"/>
      </w:pPr>
    </w:p>
    <w:p w:rsidR="0090728D" w:rsidRDefault="0090728D" w:rsidP="0090728D">
      <w:pPr>
        <w:spacing w:after="0"/>
      </w:pPr>
      <w:r>
        <w:t>Stephane motioned to accept the reports, seconded by Joanne.</w:t>
      </w:r>
    </w:p>
    <w:p w:rsidR="0090728D" w:rsidRDefault="0090728D" w:rsidP="0090728D">
      <w:pPr>
        <w:spacing w:after="0"/>
      </w:pPr>
    </w:p>
    <w:p w:rsidR="0090728D" w:rsidRDefault="0090728D" w:rsidP="0090728D">
      <w:pPr>
        <w:pStyle w:val="Heading2"/>
        <w:jc w:val="center"/>
      </w:pPr>
      <w:r>
        <w:t>Old Business</w:t>
      </w:r>
    </w:p>
    <w:p w:rsidR="0090728D" w:rsidRDefault="0090728D" w:rsidP="0090728D"/>
    <w:p w:rsidR="000D6838" w:rsidRDefault="0090728D" w:rsidP="0090728D">
      <w:r>
        <w:t xml:space="preserve">Discussion on the Constitution. – Amendments made and will be published on </w:t>
      </w:r>
      <w:r w:rsidR="009A1A58">
        <w:t>line</w:t>
      </w:r>
      <w:r w:rsidR="00E062F2">
        <w:t xml:space="preserve"> after a Parliament is held</w:t>
      </w:r>
      <w:r w:rsidR="009A1A58">
        <w:t>.</w:t>
      </w:r>
    </w:p>
    <w:p w:rsidR="0090728D" w:rsidRDefault="0090728D" w:rsidP="0090728D">
      <w:r>
        <w:t>BIA vote – since voting cannot take place on Facebook, the group</w:t>
      </w:r>
      <w:r w:rsidR="000D6838">
        <w:t xml:space="preserve"> voted for the bid for BIA to be passed at the meeting. Motion to accept the bid by Stephane, seconded by Lexie.  </w:t>
      </w:r>
      <w:r w:rsidR="009A1A58">
        <w:t xml:space="preserve">Unanimous. </w:t>
      </w:r>
    </w:p>
    <w:p w:rsidR="000D6838" w:rsidRDefault="000D6838" w:rsidP="0090728D"/>
    <w:p w:rsidR="000D6838" w:rsidRDefault="000D6838" w:rsidP="009A1A58">
      <w:pPr>
        <w:pStyle w:val="Heading2"/>
        <w:jc w:val="center"/>
      </w:pPr>
      <w:r>
        <w:t>New Business</w:t>
      </w:r>
    </w:p>
    <w:p w:rsidR="009A1A58" w:rsidRPr="009A1A58" w:rsidRDefault="009A1A58" w:rsidP="009A1A58"/>
    <w:p w:rsidR="000D6838" w:rsidRDefault="000D6838" w:rsidP="0090728D">
      <w:r>
        <w:t xml:space="preserve">Baronial Badge – The Baron and Baroness will be asking for </w:t>
      </w:r>
      <w:r w:rsidR="00E062F2">
        <w:t>submissions</w:t>
      </w:r>
      <w:r>
        <w:t xml:space="preserve"> for the baronial populous badge.  Deadline is the end of October.  They will have a badge committee made up of themselves and 2 or 3 other heralds from the barony. The badge committee will take the submissions and “Herald Check” them and create a shortlist of viable badges. Hopefully the badges will be ready to vote on in November, with an update on status given by 12</w:t>
      </w:r>
      <w:r w:rsidRPr="000D6838">
        <w:rPr>
          <w:vertAlign w:val="superscript"/>
        </w:rPr>
        <w:t>th</w:t>
      </w:r>
      <w:r w:rsidR="009A1A58">
        <w:t xml:space="preserve"> night.</w:t>
      </w:r>
    </w:p>
    <w:p w:rsidR="000D6838" w:rsidRDefault="000D6838" w:rsidP="0090728D">
      <w:r>
        <w:lastRenderedPageBreak/>
        <w:t>SOP’s – Discussed and amended.  Changes to be published. Motion to accept changes m</w:t>
      </w:r>
      <w:r w:rsidR="009A1A58">
        <w:t>ade by Stephane, seconded by Lex</w:t>
      </w:r>
      <w:r>
        <w:t>ie.  Unanimous.</w:t>
      </w:r>
    </w:p>
    <w:p w:rsidR="000D6838" w:rsidRDefault="009A1A58" w:rsidP="0090728D">
      <w:r>
        <w:t>Royal</w:t>
      </w:r>
      <w:r w:rsidR="000D6838">
        <w:t xml:space="preserve"> Travel Fund – donated 1146.33 which they had earmarked for Royal Travel.  A motion was made to earmark this donated money for the Prince and Princess of the East or King and Queen of the East to travel to Ruantallan. Motion made by Joanne, seconded by Stephane</w:t>
      </w:r>
      <w:r>
        <w:t>.</w:t>
      </w:r>
      <w:r w:rsidR="00E062F2">
        <w:t xml:space="preserve"> Unanimous.</w:t>
      </w:r>
    </w:p>
    <w:p w:rsidR="000D6838" w:rsidRDefault="000D6838" w:rsidP="0090728D">
      <w:r>
        <w:t xml:space="preserve">Baronial Archery – Lexie made a request for new arrows for loaner gear to promote archery.  The expected life span of 3 dozen arrows in loaner gear would be 2-3 years. Also going to ask the populace to donate their old arrows if not using anymore.  Joanne motioned to purchase 3 dozen arrows for 288.00 with 18 to go to Distant Shore and 18 to go to </w:t>
      </w:r>
      <w:proofErr w:type="spellStart"/>
      <w:r>
        <w:t>Seashire</w:t>
      </w:r>
      <w:proofErr w:type="spellEnd"/>
      <w:r>
        <w:t>. Seconded by Stephane</w:t>
      </w:r>
      <w:r w:rsidR="00E062F2">
        <w:t>. Unanimous.</w:t>
      </w:r>
    </w:p>
    <w:p w:rsidR="009A1A58" w:rsidRDefault="009A1A58" w:rsidP="0090728D">
      <w:r>
        <w:t>Lexie also requested for new tarps and ropes for the archery targets as the old tarps had disintegrated and money for maintenance of the archery targets.  The money not to exceed 150.00.  Nancy motioned for new tarps and ropes to cover targets and for maintenance not to exceed 150.00.  Seconded by Joanne.</w:t>
      </w:r>
      <w:r w:rsidR="00E062F2">
        <w:t xml:space="preserve"> Unanimous.</w:t>
      </w:r>
    </w:p>
    <w:p w:rsidR="009A1A58" w:rsidRDefault="009A1A58" w:rsidP="0090728D">
      <w:r>
        <w:t>Food handling course – postponed until next meeting</w:t>
      </w:r>
      <w:r w:rsidR="00E062F2">
        <w:t>.</w:t>
      </w:r>
    </w:p>
    <w:p w:rsidR="009A1A58" w:rsidRDefault="009A1A58" w:rsidP="0090728D">
      <w:r>
        <w:t>Email boxes – postponed until next meeting</w:t>
      </w:r>
      <w:r w:rsidR="00E062F2">
        <w:t>.</w:t>
      </w:r>
    </w:p>
    <w:p w:rsidR="009A1A58" w:rsidRDefault="009A1A58" w:rsidP="0090728D">
      <w:r>
        <w:t>Motion to accept new business made by Nancy, seconded by Stephane.</w:t>
      </w:r>
      <w:r w:rsidR="00E062F2">
        <w:t xml:space="preserve"> Unanimous.</w:t>
      </w:r>
    </w:p>
    <w:p w:rsidR="009A1A58" w:rsidRDefault="009A1A58" w:rsidP="0090728D"/>
    <w:p w:rsidR="009A1A58" w:rsidRDefault="009A1A58" w:rsidP="009A1A58">
      <w:pPr>
        <w:pStyle w:val="Heading2"/>
        <w:jc w:val="center"/>
      </w:pPr>
      <w:r w:rsidRPr="009A1A58">
        <w:t>Other Business</w:t>
      </w:r>
    </w:p>
    <w:p w:rsidR="009A1A58" w:rsidRDefault="009A1A58" w:rsidP="009A1A58"/>
    <w:p w:rsidR="009A1A58" w:rsidRDefault="009A1A58" w:rsidP="009A1A58">
      <w:r>
        <w:t xml:space="preserve">Voted </w:t>
      </w:r>
      <w:r w:rsidR="00E062F2">
        <w:t>i</w:t>
      </w:r>
      <w:r>
        <w:t>n a new Baronial Herald – Sandra Logan.</w:t>
      </w:r>
    </w:p>
    <w:p w:rsidR="009A1A58" w:rsidRDefault="009A1A58" w:rsidP="009A1A58">
      <w:r>
        <w:t xml:space="preserve">Ruantallan wall at </w:t>
      </w:r>
      <w:r w:rsidR="00E062F2">
        <w:t>Pennsic East Kingdom encampment needs</w:t>
      </w:r>
      <w:r>
        <w:t xml:space="preserve"> replacing.  Joanne to research costs for replacing the wall.  Will ask Dabblers guild to work on this project.</w:t>
      </w:r>
    </w:p>
    <w:p w:rsidR="009A1A58" w:rsidRDefault="009A1A58" w:rsidP="009A1A58">
      <w:r>
        <w:t>There is a request for a co-autocr</w:t>
      </w:r>
      <w:r w:rsidR="00E062F2">
        <w:t>at to help run an event in the G</w:t>
      </w:r>
      <w:r>
        <w:t>reenwood area in the spring.</w:t>
      </w:r>
      <w:r w:rsidR="00E062F2">
        <w:t xml:space="preserve"> Contact Spurius.</w:t>
      </w:r>
    </w:p>
    <w:p w:rsidR="009A1A58" w:rsidRDefault="009A1A58" w:rsidP="009A1A58">
      <w:r>
        <w:t xml:space="preserve">Media requests.  There will be a media package uploaded to the baronial website to assist with media requests.  Currently only the </w:t>
      </w:r>
      <w:r w:rsidR="00E062F2">
        <w:t>S</w:t>
      </w:r>
      <w:r>
        <w:t xml:space="preserve">eneschal, </w:t>
      </w:r>
      <w:r w:rsidR="00E062F2">
        <w:t>B</w:t>
      </w:r>
      <w:r>
        <w:t xml:space="preserve">aron and </w:t>
      </w:r>
      <w:r w:rsidR="00E062F2">
        <w:t>B</w:t>
      </w:r>
      <w:r>
        <w:t>aroness are authorized to speak to the media on behalf of the SCA.</w:t>
      </w:r>
    </w:p>
    <w:p w:rsidR="009A1A58" w:rsidRDefault="009A1A58" w:rsidP="009A1A58"/>
    <w:p w:rsidR="00B767A0" w:rsidRDefault="009A1A58" w:rsidP="00E062F2">
      <w:r>
        <w:t>Meeting adjourned by Stephane and seconded by Joanne</w:t>
      </w:r>
      <w:r w:rsidR="00E062F2">
        <w:t>.</w:t>
      </w:r>
    </w:p>
    <w:sectPr w:rsidR="00B7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13C7"/>
    <w:multiLevelType w:val="hybridMultilevel"/>
    <w:tmpl w:val="FBA4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1163F"/>
    <w:multiLevelType w:val="hybridMultilevel"/>
    <w:tmpl w:val="25C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A28E5"/>
    <w:multiLevelType w:val="hybridMultilevel"/>
    <w:tmpl w:val="128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D062B"/>
    <w:multiLevelType w:val="hybridMultilevel"/>
    <w:tmpl w:val="A9B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F53A9"/>
    <w:multiLevelType w:val="hybridMultilevel"/>
    <w:tmpl w:val="A4D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EF5B55"/>
    <w:multiLevelType w:val="hybridMultilevel"/>
    <w:tmpl w:val="4D9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A0"/>
    <w:rsid w:val="000D6838"/>
    <w:rsid w:val="004D469A"/>
    <w:rsid w:val="0090728D"/>
    <w:rsid w:val="009A1A58"/>
    <w:rsid w:val="00B767A0"/>
    <w:rsid w:val="00E062F2"/>
    <w:rsid w:val="00F3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D2E79-1E22-47B9-BA5E-C6C43E7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72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67A0"/>
    <w:pPr>
      <w:ind w:left="720"/>
      <w:contextualSpacing/>
    </w:pPr>
  </w:style>
  <w:style w:type="character" w:customStyle="1" w:styleId="Heading2Char">
    <w:name w:val="Heading 2 Char"/>
    <w:basedOn w:val="DefaultParagraphFont"/>
    <w:link w:val="Heading2"/>
    <w:uiPriority w:val="9"/>
    <w:rsid w:val="009072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Cotton</dc:creator>
  <cp:keywords/>
  <dc:description/>
  <cp:lastModifiedBy>Rob</cp:lastModifiedBy>
  <cp:revision>3</cp:revision>
  <dcterms:created xsi:type="dcterms:W3CDTF">2015-09-27T22:57:00Z</dcterms:created>
  <dcterms:modified xsi:type="dcterms:W3CDTF">2015-09-28T20:32:00Z</dcterms:modified>
</cp:coreProperties>
</file>